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73" w:rsidRPr="00B30200" w:rsidRDefault="001073BF" w:rsidP="00C43FE3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B30200">
        <w:rPr>
          <w:rFonts w:ascii="Arial" w:hAnsi="Arial" w:cs="Arial"/>
          <w:sz w:val="24"/>
          <w:szCs w:val="24"/>
          <w:u w:val="single"/>
        </w:rPr>
        <w:t>ΕΝΩΣΗ ΑΠΟΣΤΡΑΤΩΝ ΑΞΙΩΜΑΤΙΚΩΝ ΣΤΡΑΤΟΥ(ΕΑΑΣ)</w:t>
      </w:r>
    </w:p>
    <w:p w:rsidR="001073BF" w:rsidRPr="00B30200" w:rsidRDefault="001073BF" w:rsidP="00C43FE3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B30200">
        <w:rPr>
          <w:rFonts w:ascii="Arial" w:hAnsi="Arial" w:cs="Arial"/>
          <w:sz w:val="24"/>
          <w:szCs w:val="24"/>
          <w:u w:val="single"/>
        </w:rPr>
        <w:t>ΠΑΡΑΡΤΗΜΑ ΞΑΝΘΗΣ</w:t>
      </w:r>
    </w:p>
    <w:p w:rsidR="001073BF" w:rsidRPr="00B30200" w:rsidRDefault="001073BF" w:rsidP="00C43F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0200">
        <w:rPr>
          <w:rFonts w:ascii="Arial" w:hAnsi="Arial" w:cs="Arial"/>
          <w:sz w:val="24"/>
          <w:szCs w:val="24"/>
        </w:rPr>
        <w:t xml:space="preserve">Βενιζέλου 60, </w:t>
      </w:r>
      <w:r w:rsidR="00636661" w:rsidRPr="00B30200">
        <w:rPr>
          <w:rFonts w:ascii="Arial" w:hAnsi="Arial" w:cs="Arial"/>
          <w:sz w:val="24"/>
          <w:szCs w:val="24"/>
        </w:rPr>
        <w:t>ΞΑΝΘΗ,</w:t>
      </w:r>
      <w:r w:rsidRPr="00B30200">
        <w:rPr>
          <w:rFonts w:ascii="Arial" w:hAnsi="Arial" w:cs="Arial"/>
          <w:sz w:val="24"/>
          <w:szCs w:val="24"/>
        </w:rPr>
        <w:t>67100</w:t>
      </w:r>
      <w:r w:rsidR="00636661" w:rsidRPr="00B30200">
        <w:rPr>
          <w:rFonts w:ascii="Arial" w:hAnsi="Arial" w:cs="Arial"/>
          <w:sz w:val="24"/>
          <w:szCs w:val="24"/>
        </w:rPr>
        <w:t>.</w:t>
      </w:r>
      <w:r w:rsidR="004B571B" w:rsidRPr="00B30200">
        <w:rPr>
          <w:rFonts w:ascii="Arial" w:hAnsi="Arial" w:cs="Arial"/>
          <w:sz w:val="24"/>
          <w:szCs w:val="24"/>
        </w:rPr>
        <w:t>Τηλέφωνο/</w:t>
      </w:r>
      <w:r w:rsidR="004B571B" w:rsidRPr="00B30200">
        <w:rPr>
          <w:rFonts w:ascii="Arial" w:hAnsi="Arial" w:cs="Arial"/>
          <w:sz w:val="24"/>
          <w:szCs w:val="24"/>
          <w:lang w:val="en-US"/>
        </w:rPr>
        <w:t>FAX</w:t>
      </w:r>
      <w:r w:rsidR="00336D21" w:rsidRPr="00B30200">
        <w:rPr>
          <w:rFonts w:ascii="Arial" w:hAnsi="Arial" w:cs="Arial"/>
          <w:sz w:val="24"/>
          <w:szCs w:val="24"/>
        </w:rPr>
        <w:t>:25410-</w:t>
      </w:r>
      <w:r w:rsidRPr="00B30200">
        <w:rPr>
          <w:rFonts w:ascii="Arial" w:hAnsi="Arial" w:cs="Arial"/>
          <w:sz w:val="24"/>
          <w:szCs w:val="24"/>
        </w:rPr>
        <w:t>25425</w:t>
      </w:r>
    </w:p>
    <w:p w:rsidR="001073BF" w:rsidRPr="00EA4499" w:rsidRDefault="00F84CCE" w:rsidP="00C43FE3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30200">
        <w:rPr>
          <w:rFonts w:ascii="Arial" w:hAnsi="Arial" w:cs="Arial"/>
          <w:color w:val="0070C0"/>
          <w:sz w:val="24"/>
          <w:szCs w:val="24"/>
          <w:lang w:val="en-US"/>
        </w:rPr>
        <w:t>e</w:t>
      </w:r>
      <w:r w:rsidR="00B95400" w:rsidRPr="00EA4499">
        <w:rPr>
          <w:rFonts w:ascii="Arial" w:hAnsi="Arial" w:cs="Arial"/>
          <w:color w:val="0070C0"/>
          <w:sz w:val="24"/>
          <w:szCs w:val="24"/>
        </w:rPr>
        <w:t>-</w:t>
      </w:r>
      <w:r w:rsidR="001073BF" w:rsidRPr="00B30200">
        <w:rPr>
          <w:rFonts w:ascii="Arial" w:hAnsi="Arial" w:cs="Arial"/>
          <w:color w:val="0070C0"/>
          <w:sz w:val="24"/>
          <w:szCs w:val="24"/>
          <w:lang w:val="en-US"/>
        </w:rPr>
        <w:t>mail</w:t>
      </w:r>
      <w:r w:rsidR="001073BF" w:rsidRPr="00EA4499">
        <w:rPr>
          <w:rFonts w:ascii="Arial" w:hAnsi="Arial" w:cs="Arial"/>
          <w:color w:val="0070C0"/>
          <w:sz w:val="24"/>
          <w:szCs w:val="24"/>
        </w:rPr>
        <w:t xml:space="preserve">: </w:t>
      </w:r>
      <w:hyperlink r:id="rId8" w:history="1">
        <w:r w:rsidR="00CB4D62" w:rsidRPr="00B30200">
          <w:rPr>
            <w:rStyle w:val="-"/>
            <w:rFonts w:ascii="Arial" w:hAnsi="Arial" w:cs="Arial"/>
            <w:sz w:val="24"/>
            <w:szCs w:val="24"/>
            <w:lang w:val="en-US"/>
          </w:rPr>
          <w:t>eaasxanthis</w:t>
        </w:r>
        <w:r w:rsidR="00CB4D62" w:rsidRPr="00EA4499">
          <w:rPr>
            <w:rStyle w:val="-"/>
            <w:rFonts w:ascii="Arial" w:hAnsi="Arial" w:cs="Arial"/>
            <w:sz w:val="24"/>
            <w:szCs w:val="24"/>
          </w:rPr>
          <w:t>@</w:t>
        </w:r>
        <w:r w:rsidR="00CB4D62" w:rsidRPr="00B30200">
          <w:rPr>
            <w:rStyle w:val="-"/>
            <w:rFonts w:ascii="Arial" w:hAnsi="Arial" w:cs="Arial"/>
            <w:sz w:val="24"/>
            <w:szCs w:val="24"/>
            <w:lang w:val="en-US"/>
          </w:rPr>
          <w:t>gmail</w:t>
        </w:r>
        <w:r w:rsidR="00CB4D62" w:rsidRPr="00EA4499">
          <w:rPr>
            <w:rStyle w:val="-"/>
            <w:rFonts w:ascii="Arial" w:hAnsi="Arial" w:cs="Arial"/>
            <w:sz w:val="24"/>
            <w:szCs w:val="24"/>
          </w:rPr>
          <w:t>.</w:t>
        </w:r>
        <w:r w:rsidR="00CB4D62" w:rsidRPr="00B30200">
          <w:rPr>
            <w:rStyle w:val="-"/>
            <w:rFonts w:ascii="Arial" w:hAnsi="Arial" w:cs="Arial"/>
            <w:sz w:val="24"/>
            <w:szCs w:val="24"/>
            <w:lang w:val="en-US"/>
          </w:rPr>
          <w:t>com</w:t>
        </w:r>
      </w:hyperlink>
    </w:p>
    <w:p w:rsidR="00B30200" w:rsidRPr="00EA4499" w:rsidRDefault="00137A8E" w:rsidP="00B30200">
      <w:pPr>
        <w:jc w:val="both"/>
        <w:rPr>
          <w:rFonts w:ascii="Arial" w:hAnsi="Arial" w:cs="Arial"/>
          <w:sz w:val="24"/>
          <w:szCs w:val="24"/>
        </w:rPr>
      </w:pPr>
      <w:r w:rsidRPr="00EA449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0A25AD" w:rsidRPr="00EA4499">
        <w:rPr>
          <w:rFonts w:ascii="Arial" w:hAnsi="Arial" w:cs="Arial"/>
          <w:sz w:val="24"/>
          <w:szCs w:val="24"/>
        </w:rPr>
        <w:t xml:space="preserve">         </w:t>
      </w:r>
    </w:p>
    <w:p w:rsidR="0095759F" w:rsidRDefault="000A25AD" w:rsidP="00B30200">
      <w:pPr>
        <w:ind w:left="6480"/>
        <w:jc w:val="both"/>
        <w:rPr>
          <w:rFonts w:ascii="Arial" w:hAnsi="Arial" w:cs="Arial"/>
          <w:sz w:val="24"/>
          <w:szCs w:val="24"/>
        </w:rPr>
      </w:pPr>
      <w:r w:rsidRPr="00EA4499">
        <w:rPr>
          <w:rFonts w:ascii="Arial" w:hAnsi="Arial" w:cs="Arial"/>
          <w:sz w:val="24"/>
          <w:szCs w:val="24"/>
        </w:rPr>
        <w:t xml:space="preserve"> </w:t>
      </w:r>
      <w:r w:rsidR="00137A8E" w:rsidRPr="00B30200">
        <w:rPr>
          <w:rFonts w:ascii="Arial" w:hAnsi="Arial" w:cs="Arial"/>
          <w:sz w:val="24"/>
          <w:szCs w:val="24"/>
        </w:rPr>
        <w:t>Ξάνθη</w:t>
      </w:r>
      <w:r w:rsidR="00D1313C" w:rsidRPr="00C2291A">
        <w:rPr>
          <w:rFonts w:ascii="Arial" w:hAnsi="Arial" w:cs="Arial"/>
          <w:sz w:val="24"/>
          <w:szCs w:val="24"/>
        </w:rPr>
        <w:t xml:space="preserve"> </w:t>
      </w:r>
      <w:r w:rsidR="00137A8E" w:rsidRPr="00B30200">
        <w:rPr>
          <w:rFonts w:ascii="Arial" w:hAnsi="Arial" w:cs="Arial"/>
          <w:sz w:val="24"/>
          <w:szCs w:val="24"/>
        </w:rPr>
        <w:t xml:space="preserve"> </w:t>
      </w:r>
      <w:r w:rsidR="00B14660" w:rsidRPr="00B14660">
        <w:rPr>
          <w:rFonts w:ascii="Arial" w:hAnsi="Arial" w:cs="Arial"/>
          <w:sz w:val="24"/>
          <w:szCs w:val="24"/>
        </w:rPr>
        <w:t xml:space="preserve">6 </w:t>
      </w:r>
      <w:r w:rsidR="0022157C" w:rsidRPr="00B30200">
        <w:rPr>
          <w:rFonts w:ascii="Arial" w:hAnsi="Arial" w:cs="Arial"/>
          <w:sz w:val="24"/>
          <w:szCs w:val="24"/>
        </w:rPr>
        <w:t>Ιουν</w:t>
      </w:r>
      <w:r w:rsidR="00137A8E" w:rsidRPr="00B30200">
        <w:rPr>
          <w:rFonts w:ascii="Arial" w:hAnsi="Arial" w:cs="Arial"/>
          <w:sz w:val="24"/>
          <w:szCs w:val="24"/>
        </w:rPr>
        <w:t>.2013.</w:t>
      </w:r>
    </w:p>
    <w:p w:rsidR="00575EF9" w:rsidRPr="00575EF9" w:rsidRDefault="00DF6261" w:rsidP="00575EF9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B30200">
        <w:rPr>
          <w:rFonts w:ascii="Arial" w:hAnsi="Arial" w:cs="Arial"/>
          <w:b/>
          <w:sz w:val="24"/>
          <w:szCs w:val="24"/>
          <w:u w:val="single"/>
        </w:rPr>
        <w:t>ΔΕΛΤΙΟ ΤΥΠΟΥ</w:t>
      </w:r>
      <w:r w:rsidR="00575E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70A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93EFC" w:rsidRPr="00B30200" w:rsidRDefault="0095759F" w:rsidP="00B76BAA">
      <w:pPr>
        <w:jc w:val="both"/>
        <w:rPr>
          <w:rFonts w:ascii="Arial" w:hAnsi="Arial" w:cs="Arial"/>
          <w:b/>
          <w:sz w:val="24"/>
          <w:szCs w:val="24"/>
        </w:rPr>
      </w:pPr>
      <w:r w:rsidRPr="00B30200">
        <w:rPr>
          <w:rFonts w:ascii="Arial" w:hAnsi="Arial" w:cs="Arial"/>
          <w:sz w:val="24"/>
          <w:szCs w:val="24"/>
        </w:rPr>
        <w:t xml:space="preserve"> </w:t>
      </w:r>
      <w:r w:rsidR="00137A8E" w:rsidRPr="00B30200">
        <w:rPr>
          <w:rFonts w:ascii="Arial" w:hAnsi="Arial" w:cs="Arial"/>
          <w:sz w:val="24"/>
          <w:szCs w:val="24"/>
        </w:rPr>
        <w:t>ΘΕΜΑ:</w:t>
      </w:r>
      <w:r w:rsidR="00137A8E" w:rsidRPr="00B30200">
        <w:rPr>
          <w:rFonts w:ascii="Arial" w:hAnsi="Arial" w:cs="Arial"/>
          <w:color w:val="FF0000"/>
          <w:sz w:val="24"/>
          <w:szCs w:val="24"/>
        </w:rPr>
        <w:t xml:space="preserve"> </w:t>
      </w:r>
      <w:r w:rsidR="0022157C" w:rsidRPr="00286C8D">
        <w:rPr>
          <w:rFonts w:ascii="Arial" w:hAnsi="Arial" w:cs="Arial"/>
          <w:b/>
          <w:sz w:val="24"/>
          <w:szCs w:val="24"/>
          <w:u w:val="single"/>
        </w:rPr>
        <w:t xml:space="preserve">Έκκληση </w:t>
      </w:r>
      <w:r w:rsidR="003F7D8E" w:rsidRPr="00286C8D">
        <w:rPr>
          <w:rFonts w:ascii="Arial" w:hAnsi="Arial" w:cs="Arial"/>
          <w:b/>
          <w:sz w:val="24"/>
          <w:szCs w:val="24"/>
          <w:u w:val="single"/>
        </w:rPr>
        <w:t xml:space="preserve"> για </w:t>
      </w:r>
      <w:r w:rsidR="00286C8D">
        <w:rPr>
          <w:rFonts w:ascii="Arial" w:hAnsi="Arial" w:cs="Arial"/>
          <w:b/>
          <w:sz w:val="24"/>
          <w:szCs w:val="24"/>
          <w:u w:val="single"/>
        </w:rPr>
        <w:t xml:space="preserve">Βοήθεια </w:t>
      </w:r>
      <w:r w:rsidR="00B30200" w:rsidRPr="00286C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F7D8E" w:rsidRPr="00286C8D">
        <w:rPr>
          <w:rFonts w:ascii="Arial" w:hAnsi="Arial" w:cs="Arial"/>
          <w:b/>
          <w:sz w:val="24"/>
          <w:szCs w:val="24"/>
          <w:u w:val="single"/>
        </w:rPr>
        <w:t>σ</w:t>
      </w:r>
      <w:r w:rsidR="0022157C" w:rsidRPr="00286C8D">
        <w:rPr>
          <w:rFonts w:ascii="Arial" w:hAnsi="Arial" w:cs="Arial"/>
          <w:b/>
          <w:sz w:val="24"/>
          <w:szCs w:val="24"/>
          <w:u w:val="single"/>
        </w:rPr>
        <w:t xml:space="preserve">το </w:t>
      </w:r>
      <w:r w:rsidR="002F51B6" w:rsidRPr="00286C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2157C" w:rsidRPr="00286C8D">
        <w:rPr>
          <w:rFonts w:ascii="Arial" w:hAnsi="Arial" w:cs="Arial"/>
          <w:b/>
          <w:sz w:val="24"/>
          <w:szCs w:val="24"/>
          <w:u w:val="single"/>
        </w:rPr>
        <w:t>Εκκλησάκι Αγ. Ιωάννου του Θεολόγο</w:t>
      </w:r>
      <w:r w:rsidR="00D93EFC" w:rsidRPr="00286C8D">
        <w:rPr>
          <w:rFonts w:ascii="Arial" w:hAnsi="Arial" w:cs="Arial"/>
          <w:b/>
          <w:sz w:val="24"/>
          <w:szCs w:val="24"/>
          <w:u w:val="single"/>
        </w:rPr>
        <w:t>υ</w:t>
      </w:r>
      <w:r w:rsidR="00E2727C" w:rsidRPr="00B30200">
        <w:rPr>
          <w:rFonts w:ascii="Arial" w:hAnsi="Arial" w:cs="Arial"/>
          <w:b/>
          <w:sz w:val="24"/>
          <w:szCs w:val="24"/>
        </w:rPr>
        <w:t xml:space="preserve">   </w:t>
      </w:r>
      <w:r w:rsidR="004A33BF" w:rsidRPr="00B30200">
        <w:rPr>
          <w:rFonts w:ascii="Arial" w:hAnsi="Arial" w:cs="Arial"/>
          <w:b/>
          <w:sz w:val="24"/>
          <w:szCs w:val="24"/>
        </w:rPr>
        <w:t xml:space="preserve">  </w:t>
      </w:r>
      <w:r w:rsidR="00E2727C" w:rsidRPr="00B30200">
        <w:rPr>
          <w:rFonts w:ascii="Arial" w:hAnsi="Arial" w:cs="Arial"/>
          <w:b/>
          <w:sz w:val="24"/>
          <w:szCs w:val="24"/>
        </w:rPr>
        <w:t xml:space="preserve">    </w:t>
      </w:r>
      <w:r w:rsidR="0022157C" w:rsidRPr="00B30200">
        <w:rPr>
          <w:rFonts w:ascii="Arial" w:hAnsi="Arial" w:cs="Arial"/>
          <w:b/>
          <w:sz w:val="24"/>
          <w:szCs w:val="24"/>
        </w:rPr>
        <w:t xml:space="preserve"> </w:t>
      </w:r>
      <w:r w:rsidR="00314A14" w:rsidRPr="00B30200">
        <w:rPr>
          <w:rFonts w:ascii="Arial" w:hAnsi="Arial" w:cs="Arial"/>
          <w:b/>
          <w:sz w:val="24"/>
          <w:szCs w:val="24"/>
        </w:rPr>
        <w:t xml:space="preserve"> </w:t>
      </w:r>
      <w:r w:rsidR="00346ED8" w:rsidRPr="00B30200">
        <w:rPr>
          <w:rFonts w:ascii="Arial" w:hAnsi="Arial" w:cs="Arial"/>
          <w:b/>
          <w:sz w:val="24"/>
          <w:szCs w:val="24"/>
        </w:rPr>
        <w:t xml:space="preserve">              </w:t>
      </w:r>
      <w:r w:rsidR="00E2727C" w:rsidRPr="00B30200">
        <w:rPr>
          <w:rFonts w:ascii="Arial" w:hAnsi="Arial" w:cs="Arial"/>
          <w:b/>
          <w:sz w:val="24"/>
          <w:szCs w:val="24"/>
        </w:rPr>
        <w:t xml:space="preserve"> </w:t>
      </w:r>
    </w:p>
    <w:p w:rsidR="001A6DD6" w:rsidRDefault="001A6DD6" w:rsidP="001A6D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200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Το Παράρτημα της ΕΑΑΣ Ξάνθης,</w:t>
      </w:r>
      <w:r w:rsidR="003911B5">
        <w:rPr>
          <w:rFonts w:ascii="Arial" w:hAnsi="Arial" w:cs="Arial"/>
          <w:sz w:val="24"/>
          <w:szCs w:val="24"/>
        </w:rPr>
        <w:t xml:space="preserve"> </w:t>
      </w:r>
      <w:r w:rsidRPr="00B30200">
        <w:rPr>
          <w:rFonts w:ascii="Arial" w:hAnsi="Arial" w:cs="Arial"/>
          <w:sz w:val="24"/>
          <w:szCs w:val="24"/>
        </w:rPr>
        <w:t>σε συνεργασία με την Ιερά Μητρόπολη Ξάνθης</w:t>
      </w:r>
      <w:r>
        <w:rPr>
          <w:rFonts w:ascii="Arial" w:hAnsi="Arial" w:cs="Arial"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sz w:val="24"/>
          <w:szCs w:val="24"/>
        </w:rPr>
        <w:t>Περιθεωρίου</w:t>
      </w:r>
      <w:proofErr w:type="spellEnd"/>
      <w:r w:rsidR="003911B5">
        <w:rPr>
          <w:rFonts w:ascii="Arial" w:hAnsi="Arial" w:cs="Arial"/>
          <w:sz w:val="24"/>
          <w:szCs w:val="24"/>
        </w:rPr>
        <w:t xml:space="preserve">, </w:t>
      </w:r>
      <w:r w:rsidRPr="00B30200">
        <w:rPr>
          <w:rFonts w:ascii="Arial" w:hAnsi="Arial" w:cs="Arial"/>
          <w:sz w:val="24"/>
          <w:szCs w:val="24"/>
        </w:rPr>
        <w:t xml:space="preserve">πραγματοποιεί </w:t>
      </w:r>
      <w:r w:rsidR="003911B5">
        <w:rPr>
          <w:rFonts w:ascii="Arial" w:hAnsi="Arial" w:cs="Arial"/>
          <w:sz w:val="24"/>
          <w:szCs w:val="24"/>
        </w:rPr>
        <w:t xml:space="preserve">από 2-ετίας </w:t>
      </w:r>
      <w:r w:rsidRPr="00B30200">
        <w:rPr>
          <w:rFonts w:ascii="Arial" w:hAnsi="Arial" w:cs="Arial"/>
          <w:sz w:val="24"/>
          <w:szCs w:val="24"/>
        </w:rPr>
        <w:t>εθελοντικά</w:t>
      </w:r>
      <w:r w:rsidRPr="00A96D2C">
        <w:rPr>
          <w:rFonts w:ascii="Arial" w:hAnsi="Arial" w:cs="Arial"/>
          <w:sz w:val="24"/>
          <w:szCs w:val="24"/>
        </w:rPr>
        <w:t xml:space="preserve"> </w:t>
      </w:r>
      <w:r w:rsidRPr="00B30200">
        <w:rPr>
          <w:rFonts w:ascii="Arial" w:hAnsi="Arial" w:cs="Arial"/>
          <w:sz w:val="24"/>
          <w:szCs w:val="24"/>
        </w:rPr>
        <w:t>σποραδικούς εκκλησιασμούς</w:t>
      </w:r>
      <w:r>
        <w:rPr>
          <w:rFonts w:ascii="Arial" w:hAnsi="Arial" w:cs="Arial"/>
          <w:sz w:val="24"/>
          <w:szCs w:val="24"/>
        </w:rPr>
        <w:t xml:space="preserve">, </w:t>
      </w:r>
      <w:r w:rsidRPr="00B30200">
        <w:rPr>
          <w:rFonts w:ascii="Arial" w:hAnsi="Arial" w:cs="Arial"/>
          <w:sz w:val="24"/>
          <w:szCs w:val="24"/>
        </w:rPr>
        <w:t xml:space="preserve">με τα μέλη του προσκαλώντας και </w:t>
      </w:r>
      <w:r>
        <w:rPr>
          <w:rFonts w:ascii="Arial" w:hAnsi="Arial" w:cs="Arial"/>
          <w:sz w:val="24"/>
          <w:szCs w:val="24"/>
        </w:rPr>
        <w:t xml:space="preserve">όσους επιθυμούν από </w:t>
      </w:r>
      <w:r w:rsidRPr="00B30200">
        <w:rPr>
          <w:rFonts w:ascii="Arial" w:hAnsi="Arial" w:cs="Arial"/>
          <w:sz w:val="24"/>
          <w:szCs w:val="24"/>
        </w:rPr>
        <w:t>την Τοπική Κοινωνία</w:t>
      </w:r>
      <w:r w:rsidR="003911B5">
        <w:rPr>
          <w:rFonts w:ascii="Arial" w:hAnsi="Arial" w:cs="Arial"/>
          <w:sz w:val="24"/>
          <w:szCs w:val="24"/>
        </w:rPr>
        <w:t xml:space="preserve"> της Ξάνθης, </w:t>
      </w:r>
      <w:r w:rsidRPr="00B30200">
        <w:rPr>
          <w:rFonts w:ascii="Arial" w:hAnsi="Arial" w:cs="Arial"/>
          <w:sz w:val="24"/>
          <w:szCs w:val="24"/>
        </w:rPr>
        <w:t>σε όλα τα γραφικά εκκλησάκια  που υπάρχουν διάσπαρτα στην Παραμεθόριο Περιοχή</w:t>
      </w:r>
      <w:r w:rsidR="003911B5">
        <w:rPr>
          <w:rFonts w:ascii="Arial" w:hAnsi="Arial" w:cs="Arial"/>
          <w:sz w:val="24"/>
          <w:szCs w:val="24"/>
        </w:rPr>
        <w:t>,</w:t>
      </w:r>
      <w:r w:rsidR="003911B5" w:rsidRPr="003911B5">
        <w:rPr>
          <w:rFonts w:ascii="Arial" w:hAnsi="Arial" w:cs="Arial"/>
          <w:sz w:val="24"/>
          <w:szCs w:val="24"/>
        </w:rPr>
        <w:t xml:space="preserve"> </w:t>
      </w:r>
      <w:r w:rsidR="003911B5">
        <w:rPr>
          <w:rFonts w:ascii="Arial" w:hAnsi="Arial" w:cs="Arial"/>
          <w:sz w:val="24"/>
          <w:szCs w:val="24"/>
        </w:rPr>
        <w:t xml:space="preserve">κυρίως στο </w:t>
      </w:r>
      <w:proofErr w:type="spellStart"/>
      <w:r w:rsidR="003911B5">
        <w:rPr>
          <w:rFonts w:ascii="Arial" w:hAnsi="Arial" w:cs="Arial"/>
          <w:sz w:val="24"/>
          <w:szCs w:val="24"/>
        </w:rPr>
        <w:t>Πομακοχώρια</w:t>
      </w:r>
      <w:proofErr w:type="spellEnd"/>
      <w:r w:rsidR="003911B5">
        <w:rPr>
          <w:rFonts w:ascii="Arial" w:hAnsi="Arial" w:cs="Arial"/>
          <w:sz w:val="24"/>
          <w:szCs w:val="24"/>
        </w:rPr>
        <w:t xml:space="preserve">, </w:t>
      </w:r>
      <w:r w:rsidRPr="003911B5">
        <w:rPr>
          <w:rFonts w:ascii="Arial" w:hAnsi="Arial" w:cs="Arial"/>
          <w:sz w:val="24"/>
          <w:szCs w:val="24"/>
        </w:rPr>
        <w:t>έ</w:t>
      </w:r>
      <w:r w:rsidRPr="00B30200">
        <w:rPr>
          <w:rFonts w:ascii="Arial" w:hAnsi="Arial" w:cs="Arial"/>
          <w:sz w:val="24"/>
          <w:szCs w:val="24"/>
        </w:rPr>
        <w:t xml:space="preserve">τσι ώστε να </w:t>
      </w:r>
      <w:r>
        <w:rPr>
          <w:rFonts w:ascii="Arial" w:hAnsi="Arial" w:cs="Arial"/>
          <w:sz w:val="24"/>
          <w:szCs w:val="24"/>
        </w:rPr>
        <w:t xml:space="preserve">λειτουργούν εκ περιτροπής με συχνότητα 1 φορά το δίμηνο </w:t>
      </w:r>
      <w:r w:rsidRPr="00B30200">
        <w:rPr>
          <w:rFonts w:ascii="Arial" w:hAnsi="Arial" w:cs="Arial"/>
          <w:sz w:val="24"/>
          <w:szCs w:val="24"/>
        </w:rPr>
        <w:t xml:space="preserve">και ταυτόχρονα να συντηρούνται. </w:t>
      </w:r>
    </w:p>
    <w:p w:rsidR="00172888" w:rsidRDefault="00172888" w:rsidP="005027A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27A6" w:rsidRDefault="005027A6" w:rsidP="005027A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B30200">
        <w:rPr>
          <w:rFonts w:ascii="Arial" w:hAnsi="Arial" w:cs="Arial"/>
          <w:sz w:val="24"/>
          <w:szCs w:val="24"/>
        </w:rPr>
        <w:t xml:space="preserve">Στο πλαίσιο </w:t>
      </w:r>
      <w:r>
        <w:rPr>
          <w:rFonts w:ascii="Arial" w:hAnsi="Arial" w:cs="Arial"/>
          <w:sz w:val="24"/>
          <w:szCs w:val="24"/>
        </w:rPr>
        <w:t xml:space="preserve">αυτών των </w:t>
      </w:r>
      <w:r w:rsidRPr="00B30200">
        <w:rPr>
          <w:rFonts w:ascii="Arial" w:hAnsi="Arial" w:cs="Arial"/>
          <w:sz w:val="24"/>
          <w:szCs w:val="24"/>
        </w:rPr>
        <w:t>σποραδικών εκκλησιασμών</w:t>
      </w:r>
      <w:r>
        <w:rPr>
          <w:rFonts w:ascii="Arial" w:hAnsi="Arial" w:cs="Arial"/>
          <w:sz w:val="24"/>
          <w:szCs w:val="24"/>
        </w:rPr>
        <w:t xml:space="preserve">, που πραγματοποιήθηκαν </w:t>
      </w:r>
      <w:r w:rsidR="00264466">
        <w:rPr>
          <w:rFonts w:ascii="Arial" w:hAnsi="Arial" w:cs="Arial"/>
          <w:sz w:val="24"/>
          <w:szCs w:val="24"/>
        </w:rPr>
        <w:t xml:space="preserve"> τρείς (3)  φορές </w:t>
      </w:r>
      <w:r>
        <w:rPr>
          <w:rFonts w:ascii="Arial" w:hAnsi="Arial" w:cs="Arial"/>
          <w:sz w:val="24"/>
          <w:szCs w:val="24"/>
        </w:rPr>
        <w:t>τον Απρίλιο,</w:t>
      </w:r>
      <w:r w:rsidRPr="00B30200">
        <w:rPr>
          <w:rFonts w:ascii="Arial" w:hAnsi="Arial" w:cs="Arial"/>
          <w:sz w:val="24"/>
          <w:szCs w:val="24"/>
        </w:rPr>
        <w:t xml:space="preserve"> ανακαινίστηκε πλήρως</w:t>
      </w:r>
      <w:r>
        <w:rPr>
          <w:rFonts w:ascii="Arial" w:hAnsi="Arial" w:cs="Arial"/>
          <w:sz w:val="24"/>
          <w:szCs w:val="24"/>
        </w:rPr>
        <w:t xml:space="preserve"> ο Ιερός Ναός Αγ. Γεωργίου στον ΕΧΙΝΟ, με συντονισμένη-κοινή φροντίδα του </w:t>
      </w:r>
      <w:proofErr w:type="spellStart"/>
      <w:r>
        <w:rPr>
          <w:rFonts w:ascii="Arial" w:hAnsi="Arial" w:cs="Arial"/>
          <w:sz w:val="24"/>
          <w:szCs w:val="24"/>
        </w:rPr>
        <w:t>Σεβασμιωτάτου</w:t>
      </w:r>
      <w:proofErr w:type="spellEnd"/>
      <w:r>
        <w:rPr>
          <w:rFonts w:ascii="Arial" w:hAnsi="Arial" w:cs="Arial"/>
          <w:sz w:val="24"/>
          <w:szCs w:val="24"/>
        </w:rPr>
        <w:t xml:space="preserve"> Μητροπολίτη Ξάνθης &amp; </w:t>
      </w:r>
      <w:proofErr w:type="spellStart"/>
      <w:r>
        <w:rPr>
          <w:rFonts w:ascii="Arial" w:hAnsi="Arial" w:cs="Arial"/>
          <w:sz w:val="24"/>
          <w:szCs w:val="24"/>
        </w:rPr>
        <w:t>Περιθεωρίου</w:t>
      </w:r>
      <w:proofErr w:type="spellEnd"/>
      <w:r>
        <w:rPr>
          <w:rFonts w:ascii="Arial" w:hAnsi="Arial" w:cs="Arial"/>
          <w:sz w:val="24"/>
          <w:szCs w:val="24"/>
        </w:rPr>
        <w:t xml:space="preserve"> κκ. Παντελεήμονα και  το</w:t>
      </w:r>
      <w:r w:rsidR="00264466">
        <w:rPr>
          <w:rFonts w:ascii="Arial" w:hAnsi="Arial" w:cs="Arial"/>
          <w:sz w:val="24"/>
          <w:szCs w:val="24"/>
        </w:rPr>
        <w:t xml:space="preserve">ν </w:t>
      </w:r>
      <w:r>
        <w:rPr>
          <w:rFonts w:ascii="Arial" w:hAnsi="Arial" w:cs="Arial"/>
          <w:sz w:val="24"/>
          <w:szCs w:val="24"/>
        </w:rPr>
        <w:t xml:space="preserve"> Διοικητή του   Δ’Σ. Στρατού, Αντιστράτηγο κ. Χρήστο </w:t>
      </w:r>
      <w:proofErr w:type="spellStart"/>
      <w:r>
        <w:rPr>
          <w:rFonts w:ascii="Arial" w:hAnsi="Arial" w:cs="Arial"/>
          <w:sz w:val="24"/>
          <w:szCs w:val="24"/>
        </w:rPr>
        <w:t>Χαλκίδη</w:t>
      </w:r>
      <w:proofErr w:type="spellEnd"/>
      <w:r>
        <w:rPr>
          <w:rFonts w:ascii="Arial" w:hAnsi="Arial" w:cs="Arial"/>
          <w:sz w:val="24"/>
          <w:szCs w:val="24"/>
        </w:rPr>
        <w:t xml:space="preserve">, ο οποίος ανταποκρίθηκε στην πρόταση </w:t>
      </w:r>
      <w:r w:rsidRPr="00A96D2C">
        <w:rPr>
          <w:rFonts w:ascii="Arial" w:hAnsi="Arial" w:cs="Arial"/>
          <w:sz w:val="24"/>
          <w:szCs w:val="24"/>
        </w:rPr>
        <w:t>της ΕΑΑΣ Ξάνθης</w:t>
      </w:r>
      <w:r>
        <w:rPr>
          <w:rFonts w:ascii="Arial" w:hAnsi="Arial" w:cs="Arial"/>
          <w:sz w:val="24"/>
          <w:szCs w:val="24"/>
        </w:rPr>
        <w:t xml:space="preserve"> και ενέκρινε αμέσως την  πραγματοποίηση των εργασιών συντήρησης από το εξειδικευμένο προσωπικό του 724 ΤΜΧ, ενώ απομένουν </w:t>
      </w:r>
      <w:r w:rsidR="00264466">
        <w:rPr>
          <w:rFonts w:ascii="Arial" w:hAnsi="Arial" w:cs="Arial"/>
          <w:sz w:val="24"/>
          <w:szCs w:val="24"/>
        </w:rPr>
        <w:t xml:space="preserve">ελάχιστες </w:t>
      </w:r>
      <w:r>
        <w:rPr>
          <w:rFonts w:ascii="Arial" w:hAnsi="Arial" w:cs="Arial"/>
          <w:sz w:val="24"/>
          <w:szCs w:val="24"/>
        </w:rPr>
        <w:t xml:space="preserve"> εργασίες για </w:t>
      </w:r>
      <w:r w:rsidR="00264466">
        <w:rPr>
          <w:rFonts w:ascii="Arial" w:hAnsi="Arial" w:cs="Arial"/>
          <w:sz w:val="24"/>
          <w:szCs w:val="24"/>
        </w:rPr>
        <w:t xml:space="preserve">την </w:t>
      </w:r>
      <w:r>
        <w:rPr>
          <w:rFonts w:ascii="Arial" w:hAnsi="Arial" w:cs="Arial"/>
          <w:sz w:val="24"/>
          <w:szCs w:val="24"/>
        </w:rPr>
        <w:t xml:space="preserve"> </w:t>
      </w:r>
      <w:r w:rsidR="00264466">
        <w:rPr>
          <w:rFonts w:ascii="Arial" w:hAnsi="Arial" w:cs="Arial"/>
          <w:sz w:val="24"/>
          <w:szCs w:val="24"/>
        </w:rPr>
        <w:t xml:space="preserve">ολοκλήρωση της </w:t>
      </w:r>
      <w:r>
        <w:rPr>
          <w:rFonts w:ascii="Arial" w:hAnsi="Arial" w:cs="Arial"/>
          <w:sz w:val="24"/>
          <w:szCs w:val="24"/>
        </w:rPr>
        <w:t xml:space="preserve"> συντήρηση</w:t>
      </w:r>
      <w:r w:rsidR="00264466">
        <w:rPr>
          <w:rFonts w:ascii="Arial" w:hAnsi="Arial" w:cs="Arial"/>
          <w:sz w:val="24"/>
          <w:szCs w:val="24"/>
        </w:rPr>
        <w:t xml:space="preserve">ς του Ιερού Παρεκκλησίου των </w:t>
      </w:r>
      <w:proofErr w:type="spellStart"/>
      <w:r w:rsidR="00264466">
        <w:rPr>
          <w:rFonts w:ascii="Arial" w:hAnsi="Arial" w:cs="Arial"/>
          <w:sz w:val="24"/>
          <w:szCs w:val="24"/>
        </w:rPr>
        <w:t>Θεοπατόρων</w:t>
      </w:r>
      <w:proofErr w:type="spellEnd"/>
      <w:r w:rsidR="002644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Ιωακείμ και </w:t>
      </w:r>
      <w:proofErr w:type="spellStart"/>
      <w:r>
        <w:rPr>
          <w:rFonts w:ascii="Arial" w:hAnsi="Arial" w:cs="Arial"/>
          <w:sz w:val="24"/>
          <w:szCs w:val="24"/>
        </w:rPr>
        <w:t>Άννης</w:t>
      </w:r>
      <w:proofErr w:type="spellEnd"/>
      <w:r>
        <w:rPr>
          <w:rFonts w:ascii="Arial" w:hAnsi="Arial" w:cs="Arial"/>
          <w:sz w:val="24"/>
          <w:szCs w:val="24"/>
        </w:rPr>
        <w:t xml:space="preserve"> στις </w:t>
      </w:r>
      <w:r w:rsidR="00264466">
        <w:rPr>
          <w:rFonts w:ascii="Arial" w:hAnsi="Arial" w:cs="Arial"/>
          <w:sz w:val="24"/>
          <w:szCs w:val="24"/>
        </w:rPr>
        <w:t>ΘΕΡΜΕΣ</w:t>
      </w:r>
      <w:r w:rsidR="00005EB5">
        <w:rPr>
          <w:rFonts w:ascii="Arial" w:hAnsi="Arial" w:cs="Arial"/>
          <w:sz w:val="24"/>
          <w:szCs w:val="24"/>
        </w:rPr>
        <w:t>.</w:t>
      </w:r>
    </w:p>
    <w:p w:rsidR="00264466" w:rsidRDefault="00264466" w:rsidP="005027A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3EFC" w:rsidRPr="00115EB7" w:rsidRDefault="004A3B9A" w:rsidP="00115EB7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30200">
        <w:rPr>
          <w:rFonts w:ascii="Arial" w:hAnsi="Arial" w:cs="Arial"/>
          <w:sz w:val="24"/>
          <w:szCs w:val="24"/>
        </w:rPr>
        <w:t xml:space="preserve"> </w:t>
      </w:r>
      <w:r w:rsidR="00115EB7" w:rsidRPr="00115EB7">
        <w:rPr>
          <w:rFonts w:ascii="Arial" w:hAnsi="Arial" w:cs="Arial"/>
          <w:b/>
          <w:sz w:val="24"/>
          <w:szCs w:val="24"/>
        </w:rPr>
        <w:t>Στις 26</w:t>
      </w:r>
      <w:r w:rsidR="00115EB7" w:rsidRPr="00115EB7">
        <w:rPr>
          <w:rFonts w:ascii="Arial" w:hAnsi="Arial" w:cs="Arial"/>
          <w:b/>
          <w:sz w:val="24"/>
          <w:szCs w:val="24"/>
          <w:vertAlign w:val="superscript"/>
        </w:rPr>
        <w:t>η</w:t>
      </w:r>
      <w:r w:rsidR="00115EB7" w:rsidRPr="00115EB7">
        <w:rPr>
          <w:rFonts w:ascii="Arial" w:hAnsi="Arial" w:cs="Arial"/>
          <w:b/>
          <w:sz w:val="24"/>
          <w:szCs w:val="24"/>
        </w:rPr>
        <w:t xml:space="preserve">  Μαΐου</w:t>
      </w:r>
      <w:r w:rsidR="00115EB7">
        <w:rPr>
          <w:rFonts w:ascii="Arial" w:hAnsi="Arial" w:cs="Arial"/>
          <w:sz w:val="24"/>
          <w:szCs w:val="24"/>
        </w:rPr>
        <w:t xml:space="preserve">, </w:t>
      </w:r>
      <w:r w:rsidR="00115EB7" w:rsidRPr="00115EB7">
        <w:rPr>
          <w:rFonts w:ascii="Arial" w:hAnsi="Arial" w:cs="Arial"/>
          <w:sz w:val="24"/>
          <w:szCs w:val="24"/>
        </w:rPr>
        <w:t xml:space="preserve"> </w:t>
      </w:r>
      <w:r w:rsidR="00115EB7">
        <w:rPr>
          <w:rFonts w:ascii="Arial" w:hAnsi="Arial" w:cs="Arial"/>
          <w:sz w:val="24"/>
          <w:szCs w:val="24"/>
        </w:rPr>
        <w:t>ε</w:t>
      </w:r>
      <w:r w:rsidR="0022157C" w:rsidRPr="00115EB7">
        <w:rPr>
          <w:rFonts w:ascii="Arial" w:hAnsi="Arial" w:cs="Arial"/>
          <w:sz w:val="24"/>
          <w:szCs w:val="24"/>
        </w:rPr>
        <w:t>πιστρέφοντας από</w:t>
      </w:r>
      <w:r w:rsidR="006E15E5" w:rsidRPr="00115EB7">
        <w:rPr>
          <w:rFonts w:ascii="Arial" w:hAnsi="Arial" w:cs="Arial"/>
          <w:sz w:val="24"/>
          <w:szCs w:val="24"/>
        </w:rPr>
        <w:t xml:space="preserve"> </w:t>
      </w:r>
      <w:r w:rsidR="00541ED1" w:rsidRPr="00115EB7">
        <w:rPr>
          <w:rFonts w:ascii="Arial" w:hAnsi="Arial" w:cs="Arial"/>
          <w:sz w:val="24"/>
          <w:szCs w:val="24"/>
        </w:rPr>
        <w:t>τον εκκλησιασμό</w:t>
      </w:r>
      <w:r w:rsidR="00B30200" w:rsidRPr="00115EB7">
        <w:rPr>
          <w:rFonts w:ascii="Arial" w:hAnsi="Arial" w:cs="Arial"/>
          <w:sz w:val="24"/>
          <w:szCs w:val="24"/>
        </w:rPr>
        <w:t xml:space="preserve"> </w:t>
      </w:r>
      <w:r w:rsidR="00115EB7">
        <w:rPr>
          <w:rFonts w:ascii="Arial" w:hAnsi="Arial" w:cs="Arial"/>
          <w:sz w:val="24"/>
          <w:szCs w:val="24"/>
        </w:rPr>
        <w:t xml:space="preserve">μας </w:t>
      </w:r>
      <w:r w:rsidR="0022157C" w:rsidRPr="00B30200">
        <w:rPr>
          <w:rFonts w:ascii="Arial" w:hAnsi="Arial" w:cs="Arial"/>
          <w:sz w:val="24"/>
          <w:szCs w:val="24"/>
        </w:rPr>
        <w:t>στις ΘΕΡΜΕΣ</w:t>
      </w:r>
      <w:r w:rsidR="006E15E5">
        <w:rPr>
          <w:rFonts w:ascii="Arial" w:hAnsi="Arial" w:cs="Arial"/>
          <w:sz w:val="24"/>
          <w:szCs w:val="24"/>
        </w:rPr>
        <w:t>,</w:t>
      </w:r>
      <w:r w:rsidRPr="00B30200">
        <w:rPr>
          <w:rFonts w:ascii="Arial" w:hAnsi="Arial" w:cs="Arial"/>
          <w:sz w:val="24"/>
          <w:szCs w:val="24"/>
        </w:rPr>
        <w:t xml:space="preserve"> </w:t>
      </w:r>
      <w:r w:rsidRPr="00115EB7">
        <w:rPr>
          <w:rFonts w:ascii="Arial" w:hAnsi="Arial" w:cs="Arial"/>
          <w:b/>
          <w:sz w:val="24"/>
          <w:szCs w:val="24"/>
        </w:rPr>
        <w:t xml:space="preserve">επισκεφθήκαμε και </w:t>
      </w:r>
      <w:r w:rsidR="00541ED1" w:rsidRPr="00115EB7">
        <w:rPr>
          <w:rFonts w:ascii="Arial" w:hAnsi="Arial" w:cs="Arial"/>
          <w:b/>
          <w:sz w:val="24"/>
          <w:szCs w:val="24"/>
        </w:rPr>
        <w:t xml:space="preserve">το </w:t>
      </w:r>
      <w:r w:rsidR="002F51B6" w:rsidRPr="00115EB7">
        <w:rPr>
          <w:rFonts w:ascii="Arial" w:hAnsi="Arial" w:cs="Arial"/>
          <w:b/>
          <w:sz w:val="24"/>
          <w:szCs w:val="24"/>
        </w:rPr>
        <w:t xml:space="preserve">Ιερό Παρεκκλήσιο </w:t>
      </w:r>
      <w:r w:rsidR="00541ED1" w:rsidRPr="00115EB7">
        <w:rPr>
          <w:rFonts w:ascii="Arial" w:hAnsi="Arial" w:cs="Arial"/>
          <w:b/>
          <w:sz w:val="24"/>
          <w:szCs w:val="24"/>
        </w:rPr>
        <w:t xml:space="preserve">του Αγ. Ιωάννου </w:t>
      </w:r>
      <w:r w:rsidR="002F51B6" w:rsidRPr="00115EB7">
        <w:rPr>
          <w:rFonts w:ascii="Arial" w:hAnsi="Arial" w:cs="Arial"/>
          <w:b/>
          <w:sz w:val="24"/>
          <w:szCs w:val="24"/>
        </w:rPr>
        <w:t>του Θεολόγου</w:t>
      </w:r>
      <w:r w:rsidR="002F51B6" w:rsidRPr="00B30200">
        <w:rPr>
          <w:rFonts w:ascii="Arial" w:hAnsi="Arial" w:cs="Arial"/>
          <w:sz w:val="24"/>
          <w:szCs w:val="24"/>
        </w:rPr>
        <w:t xml:space="preserve"> </w:t>
      </w:r>
      <w:r w:rsidR="00115EB7">
        <w:rPr>
          <w:rFonts w:ascii="Arial" w:hAnsi="Arial" w:cs="Arial"/>
          <w:sz w:val="24"/>
          <w:szCs w:val="24"/>
        </w:rPr>
        <w:t xml:space="preserve">, </w:t>
      </w:r>
      <w:r w:rsidR="00346ED8" w:rsidRPr="00B30200">
        <w:rPr>
          <w:rFonts w:ascii="Arial" w:hAnsi="Arial" w:cs="Arial"/>
          <w:sz w:val="24"/>
          <w:szCs w:val="24"/>
        </w:rPr>
        <w:t xml:space="preserve">που </w:t>
      </w:r>
      <w:r w:rsidR="00541ED1" w:rsidRPr="00B30200">
        <w:rPr>
          <w:rFonts w:ascii="Arial" w:hAnsi="Arial" w:cs="Arial"/>
          <w:sz w:val="24"/>
          <w:szCs w:val="24"/>
        </w:rPr>
        <w:t xml:space="preserve">ήταν στο δρόμο </w:t>
      </w:r>
      <w:r w:rsidR="00115EB7">
        <w:rPr>
          <w:rFonts w:ascii="Arial" w:hAnsi="Arial" w:cs="Arial"/>
          <w:sz w:val="24"/>
          <w:szCs w:val="24"/>
        </w:rPr>
        <w:t>μας (μεταξύ ΕΧΙΝΟΥ και ΘΕΡΜΩΝ)</w:t>
      </w:r>
      <w:r w:rsidR="00D1313C" w:rsidRPr="00D1313C">
        <w:rPr>
          <w:rFonts w:ascii="Arial" w:hAnsi="Arial" w:cs="Arial"/>
          <w:sz w:val="24"/>
          <w:szCs w:val="24"/>
        </w:rPr>
        <w:t>.</w:t>
      </w:r>
      <w:r w:rsidR="00541ED1" w:rsidRPr="00B30200">
        <w:rPr>
          <w:rFonts w:ascii="Arial" w:hAnsi="Arial" w:cs="Arial"/>
          <w:sz w:val="24"/>
          <w:szCs w:val="24"/>
        </w:rPr>
        <w:t xml:space="preserve"> Η χαρά </w:t>
      </w:r>
      <w:r w:rsidR="00B51C42" w:rsidRPr="00B51C42">
        <w:rPr>
          <w:rFonts w:ascii="Arial" w:hAnsi="Arial" w:cs="Arial"/>
          <w:sz w:val="24"/>
          <w:szCs w:val="24"/>
        </w:rPr>
        <w:t xml:space="preserve"> </w:t>
      </w:r>
      <w:r w:rsidR="001A6DD6">
        <w:rPr>
          <w:rFonts w:ascii="Arial" w:hAnsi="Arial" w:cs="Arial"/>
          <w:sz w:val="24"/>
          <w:szCs w:val="24"/>
        </w:rPr>
        <w:t xml:space="preserve">όλων </w:t>
      </w:r>
      <w:r w:rsidR="00B51C42">
        <w:rPr>
          <w:rFonts w:ascii="Arial" w:hAnsi="Arial" w:cs="Arial"/>
          <w:sz w:val="24"/>
          <w:szCs w:val="24"/>
        </w:rPr>
        <w:t xml:space="preserve"> </w:t>
      </w:r>
      <w:r w:rsidR="00346ED8" w:rsidRPr="00B30200">
        <w:rPr>
          <w:rFonts w:ascii="Arial" w:hAnsi="Arial" w:cs="Arial"/>
          <w:sz w:val="24"/>
          <w:szCs w:val="24"/>
        </w:rPr>
        <w:t xml:space="preserve">που </w:t>
      </w:r>
      <w:r w:rsidR="00B30200">
        <w:rPr>
          <w:rFonts w:ascii="Arial" w:hAnsi="Arial" w:cs="Arial"/>
          <w:sz w:val="24"/>
          <w:szCs w:val="24"/>
        </w:rPr>
        <w:t xml:space="preserve">την ίδια μέρα </w:t>
      </w:r>
      <w:r w:rsidR="001A6DD6">
        <w:rPr>
          <w:rFonts w:ascii="Arial" w:hAnsi="Arial" w:cs="Arial"/>
          <w:sz w:val="24"/>
          <w:szCs w:val="24"/>
        </w:rPr>
        <w:t xml:space="preserve">είχαμε την ευκαιρία </w:t>
      </w:r>
      <w:r w:rsidR="00541ED1" w:rsidRPr="00B30200">
        <w:rPr>
          <w:rFonts w:ascii="Arial" w:hAnsi="Arial" w:cs="Arial"/>
          <w:sz w:val="24"/>
          <w:szCs w:val="24"/>
        </w:rPr>
        <w:t xml:space="preserve"> </w:t>
      </w:r>
      <w:r w:rsidRPr="00B30200">
        <w:rPr>
          <w:rFonts w:ascii="Arial" w:hAnsi="Arial" w:cs="Arial"/>
          <w:sz w:val="24"/>
          <w:szCs w:val="24"/>
        </w:rPr>
        <w:t>‘’</w:t>
      </w:r>
      <w:r w:rsidR="001A6DD6" w:rsidRPr="00B30200">
        <w:rPr>
          <w:rFonts w:ascii="Arial" w:hAnsi="Arial" w:cs="Arial"/>
          <w:sz w:val="24"/>
          <w:szCs w:val="24"/>
        </w:rPr>
        <w:t>ανάψ</w:t>
      </w:r>
      <w:r w:rsidR="001A6DD6">
        <w:rPr>
          <w:rFonts w:ascii="Arial" w:hAnsi="Arial" w:cs="Arial"/>
          <w:sz w:val="24"/>
          <w:szCs w:val="24"/>
        </w:rPr>
        <w:t xml:space="preserve">ουμε </w:t>
      </w:r>
      <w:r w:rsidR="00541ED1" w:rsidRPr="00B30200">
        <w:rPr>
          <w:rFonts w:ascii="Arial" w:hAnsi="Arial" w:cs="Arial"/>
          <w:sz w:val="24"/>
          <w:szCs w:val="24"/>
        </w:rPr>
        <w:t xml:space="preserve"> ένα κεράκι</w:t>
      </w:r>
      <w:r w:rsidR="001A6DD6">
        <w:rPr>
          <w:rFonts w:ascii="Arial" w:hAnsi="Arial" w:cs="Arial"/>
          <w:sz w:val="24"/>
          <w:szCs w:val="24"/>
        </w:rPr>
        <w:t>’’</w:t>
      </w:r>
      <w:r w:rsidR="00541ED1" w:rsidRPr="00B30200">
        <w:rPr>
          <w:rFonts w:ascii="Arial" w:hAnsi="Arial" w:cs="Arial"/>
          <w:sz w:val="24"/>
          <w:szCs w:val="24"/>
        </w:rPr>
        <w:t xml:space="preserve"> σε ένα ακόμη από τους διάσπαρτους  </w:t>
      </w:r>
      <w:r w:rsidR="00541ED1" w:rsidRPr="00B30200">
        <w:rPr>
          <w:rFonts w:ascii="Arial" w:eastAsia="Times New Roman" w:hAnsi="Arial" w:cs="Arial"/>
          <w:bCs/>
          <w:sz w:val="24"/>
          <w:szCs w:val="24"/>
          <w:lang w:eastAsia="el-GR"/>
        </w:rPr>
        <w:t>Ιερούς Ναούς</w:t>
      </w:r>
      <w:r w:rsidR="00346ED8" w:rsidRPr="00B30200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, </w:t>
      </w:r>
      <w:r w:rsidR="001A6DD6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που υπάρχουν στα </w:t>
      </w:r>
      <w:proofErr w:type="spellStart"/>
      <w:r w:rsidR="001A6DD6">
        <w:rPr>
          <w:rFonts w:ascii="Arial" w:eastAsia="Times New Roman" w:hAnsi="Arial" w:cs="Arial"/>
          <w:bCs/>
          <w:sz w:val="24"/>
          <w:szCs w:val="24"/>
          <w:lang w:eastAsia="el-GR"/>
        </w:rPr>
        <w:t>Πομακοχώρια</w:t>
      </w:r>
      <w:proofErr w:type="spellEnd"/>
      <w:r w:rsidR="001A6DD6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, </w:t>
      </w:r>
      <w:r w:rsidR="00541ED1" w:rsidRPr="00B30200">
        <w:rPr>
          <w:rFonts w:ascii="Arial" w:hAnsi="Arial" w:cs="Arial"/>
          <w:sz w:val="24"/>
          <w:szCs w:val="24"/>
        </w:rPr>
        <w:t>μετά την απόσυρση των Στρ. Φυλακίων</w:t>
      </w:r>
      <w:r w:rsidR="00314A14" w:rsidRPr="00B30200">
        <w:rPr>
          <w:rFonts w:ascii="Arial" w:hAnsi="Arial" w:cs="Arial"/>
          <w:sz w:val="24"/>
          <w:szCs w:val="24"/>
        </w:rPr>
        <w:t xml:space="preserve"> από </w:t>
      </w:r>
      <w:r w:rsidR="00C7503C" w:rsidRPr="00B51C42">
        <w:rPr>
          <w:rFonts w:ascii="Arial" w:hAnsi="Arial" w:cs="Arial"/>
          <w:sz w:val="24"/>
          <w:szCs w:val="24"/>
        </w:rPr>
        <w:t>την</w:t>
      </w:r>
      <w:r w:rsidR="00346ED8" w:rsidRPr="00B51C42">
        <w:rPr>
          <w:rFonts w:ascii="Arial" w:hAnsi="Arial" w:cs="Arial"/>
          <w:sz w:val="24"/>
          <w:szCs w:val="24"/>
        </w:rPr>
        <w:t xml:space="preserve"> </w:t>
      </w:r>
      <w:r w:rsidR="002F51B6" w:rsidRPr="00B30200">
        <w:rPr>
          <w:rFonts w:ascii="Arial" w:hAnsi="Arial" w:cs="Arial"/>
          <w:sz w:val="24"/>
          <w:szCs w:val="24"/>
        </w:rPr>
        <w:t>Π</w:t>
      </w:r>
      <w:r w:rsidR="00346ED8" w:rsidRPr="00B30200">
        <w:rPr>
          <w:rFonts w:ascii="Arial" w:hAnsi="Arial" w:cs="Arial"/>
          <w:sz w:val="24"/>
          <w:szCs w:val="24"/>
        </w:rPr>
        <w:t xml:space="preserve">αραμεθόριο </w:t>
      </w:r>
      <w:r w:rsidR="002F51B6" w:rsidRPr="00B30200">
        <w:rPr>
          <w:rFonts w:ascii="Arial" w:hAnsi="Arial" w:cs="Arial"/>
          <w:sz w:val="24"/>
          <w:szCs w:val="24"/>
        </w:rPr>
        <w:t>Π</w:t>
      </w:r>
      <w:r w:rsidR="00346ED8" w:rsidRPr="00B30200">
        <w:rPr>
          <w:rFonts w:ascii="Arial" w:hAnsi="Arial" w:cs="Arial"/>
          <w:sz w:val="24"/>
          <w:szCs w:val="24"/>
        </w:rPr>
        <w:t>εριοχή</w:t>
      </w:r>
      <w:r w:rsidR="00392845" w:rsidRPr="00392845">
        <w:rPr>
          <w:rFonts w:ascii="Arial" w:hAnsi="Arial" w:cs="Arial"/>
          <w:sz w:val="24"/>
          <w:szCs w:val="24"/>
        </w:rPr>
        <w:t>,</w:t>
      </w:r>
      <w:r w:rsidR="00346ED8" w:rsidRPr="00B30200">
        <w:rPr>
          <w:rFonts w:ascii="Arial" w:hAnsi="Arial" w:cs="Arial"/>
          <w:sz w:val="24"/>
          <w:szCs w:val="24"/>
        </w:rPr>
        <w:t xml:space="preserve"> </w:t>
      </w:r>
      <w:r w:rsidR="001A6DD6">
        <w:rPr>
          <w:rFonts w:ascii="Arial" w:hAnsi="Arial" w:cs="Arial"/>
          <w:sz w:val="24"/>
          <w:szCs w:val="24"/>
        </w:rPr>
        <w:t xml:space="preserve">μετριάστηκε </w:t>
      </w:r>
      <w:r w:rsidR="001A6DD6" w:rsidRPr="00115EB7">
        <w:rPr>
          <w:rFonts w:ascii="Arial" w:hAnsi="Arial" w:cs="Arial"/>
          <w:b/>
          <w:sz w:val="24"/>
          <w:szCs w:val="24"/>
        </w:rPr>
        <w:t xml:space="preserve">όταν διαπιστώσαμε </w:t>
      </w:r>
      <w:r w:rsidR="00AC4C8E" w:rsidRPr="00115EB7">
        <w:rPr>
          <w:rFonts w:ascii="Arial" w:hAnsi="Arial" w:cs="Arial"/>
          <w:b/>
          <w:sz w:val="24"/>
          <w:szCs w:val="24"/>
        </w:rPr>
        <w:t xml:space="preserve"> </w:t>
      </w:r>
      <w:r w:rsidR="001A6DD6" w:rsidRPr="00115EB7">
        <w:rPr>
          <w:rFonts w:ascii="Arial" w:hAnsi="Arial" w:cs="Arial"/>
          <w:b/>
          <w:sz w:val="24"/>
          <w:szCs w:val="24"/>
        </w:rPr>
        <w:t xml:space="preserve">ότι  </w:t>
      </w:r>
      <w:r w:rsidRPr="00115EB7">
        <w:rPr>
          <w:rFonts w:ascii="Arial" w:hAnsi="Arial" w:cs="Arial"/>
          <w:b/>
          <w:sz w:val="24"/>
          <w:szCs w:val="24"/>
        </w:rPr>
        <w:t xml:space="preserve">αυτό </w:t>
      </w:r>
      <w:r w:rsidR="00346ED8" w:rsidRPr="00115EB7">
        <w:rPr>
          <w:rFonts w:ascii="Arial" w:hAnsi="Arial" w:cs="Arial"/>
          <w:b/>
          <w:sz w:val="24"/>
          <w:szCs w:val="24"/>
        </w:rPr>
        <w:t xml:space="preserve">το </w:t>
      </w:r>
      <w:r w:rsidRPr="00115EB7">
        <w:rPr>
          <w:rFonts w:ascii="Arial" w:hAnsi="Arial" w:cs="Arial"/>
          <w:b/>
          <w:sz w:val="24"/>
          <w:szCs w:val="24"/>
        </w:rPr>
        <w:t xml:space="preserve">πανέμορφο και  </w:t>
      </w:r>
      <w:r w:rsidR="00346ED8" w:rsidRPr="00115EB7">
        <w:rPr>
          <w:rFonts w:ascii="Arial" w:hAnsi="Arial" w:cs="Arial"/>
          <w:b/>
          <w:sz w:val="24"/>
          <w:szCs w:val="24"/>
        </w:rPr>
        <w:t xml:space="preserve">γραφικό και </w:t>
      </w:r>
      <w:r w:rsidR="005640CC" w:rsidRPr="00115EB7">
        <w:rPr>
          <w:rFonts w:ascii="Arial" w:hAnsi="Arial" w:cs="Arial"/>
          <w:b/>
          <w:sz w:val="24"/>
          <w:szCs w:val="24"/>
        </w:rPr>
        <w:t>εκκλησάκι</w:t>
      </w:r>
      <w:r w:rsidR="007A6D30" w:rsidRPr="00115EB7">
        <w:rPr>
          <w:rFonts w:ascii="Arial" w:hAnsi="Arial" w:cs="Arial"/>
          <w:b/>
          <w:sz w:val="24"/>
          <w:szCs w:val="24"/>
        </w:rPr>
        <w:t>,</w:t>
      </w:r>
      <w:r w:rsidR="005640CC">
        <w:rPr>
          <w:rFonts w:ascii="Arial" w:hAnsi="Arial" w:cs="Arial"/>
          <w:sz w:val="24"/>
          <w:szCs w:val="24"/>
        </w:rPr>
        <w:t xml:space="preserve"> </w:t>
      </w:r>
      <w:r w:rsidR="00B51C42" w:rsidRPr="00B30200">
        <w:rPr>
          <w:rFonts w:ascii="Arial" w:hAnsi="Arial" w:cs="Arial"/>
          <w:sz w:val="24"/>
          <w:szCs w:val="24"/>
        </w:rPr>
        <w:t>που είναι κτισμένο</w:t>
      </w:r>
      <w:r w:rsidR="00B51C42">
        <w:rPr>
          <w:rFonts w:ascii="Arial" w:hAnsi="Arial" w:cs="Arial"/>
          <w:sz w:val="24"/>
          <w:szCs w:val="24"/>
        </w:rPr>
        <w:t xml:space="preserve"> </w:t>
      </w:r>
      <w:r w:rsidR="00286C8D">
        <w:rPr>
          <w:rFonts w:ascii="Arial" w:hAnsi="Arial" w:cs="Arial"/>
          <w:sz w:val="24"/>
          <w:szCs w:val="24"/>
        </w:rPr>
        <w:t xml:space="preserve">στην κορυφή </w:t>
      </w:r>
      <w:r w:rsidR="007A6D30" w:rsidRPr="007A6D30">
        <w:rPr>
          <w:rFonts w:ascii="Arial" w:hAnsi="Arial" w:cs="Arial"/>
          <w:sz w:val="24"/>
          <w:szCs w:val="24"/>
        </w:rPr>
        <w:t xml:space="preserve"> </w:t>
      </w:r>
      <w:r w:rsidR="007A6D30">
        <w:rPr>
          <w:rFonts w:ascii="Arial" w:hAnsi="Arial" w:cs="Arial"/>
          <w:sz w:val="24"/>
          <w:szCs w:val="24"/>
        </w:rPr>
        <w:t xml:space="preserve">ενός </w:t>
      </w:r>
      <w:r w:rsidR="00B51C42">
        <w:rPr>
          <w:rFonts w:ascii="Arial" w:hAnsi="Arial" w:cs="Arial"/>
          <w:sz w:val="24"/>
          <w:szCs w:val="24"/>
        </w:rPr>
        <w:t>δασωμένο</w:t>
      </w:r>
      <w:r w:rsidR="00286C8D">
        <w:rPr>
          <w:rFonts w:ascii="Arial" w:hAnsi="Arial" w:cs="Arial"/>
          <w:sz w:val="24"/>
          <w:szCs w:val="24"/>
        </w:rPr>
        <w:t>υ</w:t>
      </w:r>
      <w:r w:rsidR="00B51C42">
        <w:rPr>
          <w:rFonts w:ascii="Arial" w:hAnsi="Arial" w:cs="Arial"/>
          <w:sz w:val="24"/>
          <w:szCs w:val="24"/>
        </w:rPr>
        <w:t xml:space="preserve"> </w:t>
      </w:r>
      <w:r w:rsidRPr="00B30200">
        <w:rPr>
          <w:rFonts w:ascii="Arial" w:hAnsi="Arial" w:cs="Arial"/>
          <w:sz w:val="24"/>
          <w:szCs w:val="24"/>
        </w:rPr>
        <w:t>λόφο</w:t>
      </w:r>
      <w:r w:rsidR="00286C8D">
        <w:rPr>
          <w:rFonts w:ascii="Arial" w:hAnsi="Arial" w:cs="Arial"/>
          <w:sz w:val="24"/>
          <w:szCs w:val="24"/>
        </w:rPr>
        <w:t>υ</w:t>
      </w:r>
      <w:r w:rsidRPr="00B30200">
        <w:rPr>
          <w:rFonts w:ascii="Arial" w:hAnsi="Arial" w:cs="Arial"/>
          <w:sz w:val="24"/>
          <w:szCs w:val="24"/>
        </w:rPr>
        <w:t xml:space="preserve"> και προσφέρει </w:t>
      </w:r>
      <w:r w:rsidR="007A6D30">
        <w:rPr>
          <w:rFonts w:ascii="Arial" w:hAnsi="Arial" w:cs="Arial"/>
          <w:sz w:val="24"/>
          <w:szCs w:val="24"/>
        </w:rPr>
        <w:t xml:space="preserve">εξαίρετη </w:t>
      </w:r>
      <w:r w:rsidR="00B51C42">
        <w:rPr>
          <w:rFonts w:ascii="Arial" w:hAnsi="Arial" w:cs="Arial"/>
          <w:sz w:val="24"/>
          <w:szCs w:val="24"/>
        </w:rPr>
        <w:t xml:space="preserve">πανοραμική </w:t>
      </w:r>
      <w:r w:rsidRPr="00B30200">
        <w:rPr>
          <w:rFonts w:ascii="Arial" w:hAnsi="Arial" w:cs="Arial"/>
          <w:sz w:val="24"/>
          <w:szCs w:val="24"/>
        </w:rPr>
        <w:t xml:space="preserve">θέα ως τον μακρινό ορίζοντα </w:t>
      </w:r>
      <w:r w:rsidR="001A6DD6">
        <w:rPr>
          <w:rFonts w:ascii="Arial" w:hAnsi="Arial" w:cs="Arial"/>
          <w:sz w:val="24"/>
          <w:szCs w:val="24"/>
        </w:rPr>
        <w:t xml:space="preserve">της περιοχής, </w:t>
      </w:r>
      <w:r w:rsidR="001A6DD6" w:rsidRPr="00115EB7">
        <w:rPr>
          <w:rFonts w:ascii="Arial" w:hAnsi="Arial" w:cs="Arial"/>
          <w:b/>
          <w:sz w:val="24"/>
          <w:szCs w:val="24"/>
        </w:rPr>
        <w:t xml:space="preserve">έχει </w:t>
      </w:r>
      <w:r w:rsidR="00B51C42" w:rsidRPr="00115EB7">
        <w:rPr>
          <w:rFonts w:ascii="Arial" w:hAnsi="Arial" w:cs="Arial"/>
          <w:b/>
          <w:sz w:val="24"/>
          <w:szCs w:val="24"/>
        </w:rPr>
        <w:t xml:space="preserve"> </w:t>
      </w:r>
      <w:r w:rsidR="001A6DD6" w:rsidRPr="00115EB7">
        <w:rPr>
          <w:rFonts w:ascii="Arial" w:hAnsi="Arial" w:cs="Arial"/>
          <w:b/>
          <w:sz w:val="24"/>
          <w:szCs w:val="24"/>
        </w:rPr>
        <w:t>ανάγκη άμεσης υποστήριξ</w:t>
      </w:r>
      <w:r w:rsidR="00005EB5" w:rsidRPr="00115EB7">
        <w:rPr>
          <w:rFonts w:ascii="Arial" w:hAnsi="Arial" w:cs="Arial"/>
          <w:b/>
          <w:sz w:val="24"/>
          <w:szCs w:val="24"/>
        </w:rPr>
        <w:t xml:space="preserve">ης –σταθεροποίησης του πρανούς .  </w:t>
      </w:r>
    </w:p>
    <w:p w:rsidR="00005EB5" w:rsidRDefault="00005EB5" w:rsidP="001A6DD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0F1B04" w:rsidRDefault="00005EB5" w:rsidP="00005EB5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115EB7">
        <w:rPr>
          <w:rFonts w:ascii="Arial" w:hAnsi="Arial" w:cs="Arial"/>
          <w:b/>
          <w:sz w:val="24"/>
          <w:szCs w:val="24"/>
        </w:rPr>
        <w:t>Το πρανές με την πάροδο του χρόνου έχει διαβρωθεί επικίνδυνα</w:t>
      </w:r>
      <w:r w:rsidRPr="00005EB5">
        <w:rPr>
          <w:rFonts w:ascii="Arial" w:hAnsi="Arial" w:cs="Arial"/>
          <w:sz w:val="24"/>
          <w:szCs w:val="24"/>
        </w:rPr>
        <w:t xml:space="preserve"> και έχει μερικώς καταπέσει, αφήνοντας το εκκλησάκι μετέωρο, </w:t>
      </w:r>
      <w:r>
        <w:rPr>
          <w:rFonts w:ascii="Arial" w:hAnsi="Arial" w:cs="Arial"/>
          <w:sz w:val="24"/>
          <w:szCs w:val="24"/>
        </w:rPr>
        <w:t xml:space="preserve">με ενδεχόμενο </w:t>
      </w:r>
      <w:r w:rsidRPr="00005EB5">
        <w:rPr>
          <w:rFonts w:ascii="Arial" w:hAnsi="Arial" w:cs="Arial"/>
          <w:sz w:val="24"/>
          <w:szCs w:val="24"/>
        </w:rPr>
        <w:t xml:space="preserve"> να καταρρεύσει, </w:t>
      </w:r>
      <w:r w:rsidR="00392845">
        <w:rPr>
          <w:rFonts w:ascii="Arial" w:hAnsi="Arial" w:cs="Arial"/>
          <w:sz w:val="24"/>
          <w:szCs w:val="24"/>
        </w:rPr>
        <w:t xml:space="preserve">αν δεν κατασκευαστεί  </w:t>
      </w:r>
      <w:r>
        <w:rPr>
          <w:rFonts w:ascii="Arial" w:hAnsi="Arial" w:cs="Arial"/>
          <w:sz w:val="24"/>
          <w:szCs w:val="24"/>
        </w:rPr>
        <w:t xml:space="preserve">τοίχος αντιστήριξης, </w:t>
      </w:r>
      <w:r w:rsidRPr="00B30200">
        <w:rPr>
          <w:rFonts w:ascii="Arial" w:hAnsi="Arial" w:cs="Arial"/>
          <w:sz w:val="24"/>
          <w:szCs w:val="24"/>
        </w:rPr>
        <w:t xml:space="preserve">όπως </w:t>
      </w:r>
      <w:r>
        <w:rPr>
          <w:rFonts w:ascii="Arial" w:hAnsi="Arial" w:cs="Arial"/>
          <w:sz w:val="24"/>
          <w:szCs w:val="24"/>
        </w:rPr>
        <w:t xml:space="preserve">γίνεται αντιληπτό </w:t>
      </w:r>
      <w:r w:rsidRPr="00B30200">
        <w:rPr>
          <w:rFonts w:ascii="Arial" w:hAnsi="Arial" w:cs="Arial"/>
          <w:sz w:val="24"/>
          <w:szCs w:val="24"/>
        </w:rPr>
        <w:t xml:space="preserve"> και από τις φωτογραφίες του δημοσιεύματος</w:t>
      </w:r>
      <w:r>
        <w:rPr>
          <w:rFonts w:ascii="Arial" w:hAnsi="Arial" w:cs="Arial"/>
          <w:sz w:val="24"/>
          <w:szCs w:val="24"/>
        </w:rPr>
        <w:t>.</w:t>
      </w:r>
    </w:p>
    <w:p w:rsidR="00EE2157" w:rsidRDefault="00EE2157" w:rsidP="002326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200">
        <w:rPr>
          <w:rFonts w:ascii="Arial" w:hAnsi="Arial" w:cs="Arial"/>
          <w:sz w:val="24"/>
          <w:szCs w:val="24"/>
        </w:rPr>
        <w:t xml:space="preserve">    </w:t>
      </w:r>
      <w:r w:rsidR="00340154">
        <w:rPr>
          <w:rFonts w:ascii="Arial" w:hAnsi="Arial" w:cs="Arial"/>
          <w:sz w:val="24"/>
          <w:szCs w:val="24"/>
        </w:rPr>
        <w:tab/>
      </w:r>
      <w:r w:rsidRPr="00B30200">
        <w:rPr>
          <w:rFonts w:ascii="Arial" w:hAnsi="Arial" w:cs="Arial"/>
          <w:sz w:val="24"/>
          <w:szCs w:val="24"/>
        </w:rPr>
        <w:t xml:space="preserve"> </w:t>
      </w:r>
    </w:p>
    <w:p w:rsidR="00323BFC" w:rsidRDefault="002617CC" w:rsidP="002326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="0039284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="003F7D8E">
        <w:rPr>
          <w:rFonts w:ascii="Arial" w:hAnsi="Arial" w:cs="Arial"/>
          <w:b/>
          <w:sz w:val="24"/>
          <w:szCs w:val="24"/>
        </w:rPr>
        <w:t>Γ</w:t>
      </w:r>
      <w:r w:rsidR="00323BFC" w:rsidRPr="00865B82">
        <w:rPr>
          <w:rFonts w:ascii="Arial" w:hAnsi="Arial" w:cs="Arial"/>
          <w:b/>
          <w:sz w:val="24"/>
          <w:szCs w:val="24"/>
        </w:rPr>
        <w:t>ια την ΑΜΕΣΗ εκτέλεση των εργασιών</w:t>
      </w:r>
      <w:r w:rsidR="00005EB5">
        <w:rPr>
          <w:rFonts w:ascii="Arial" w:hAnsi="Arial" w:cs="Arial"/>
          <w:b/>
          <w:sz w:val="24"/>
          <w:szCs w:val="24"/>
        </w:rPr>
        <w:t xml:space="preserve">, </w:t>
      </w:r>
      <w:r w:rsidR="00005EB5" w:rsidRPr="00392845">
        <w:rPr>
          <w:rFonts w:ascii="Arial" w:hAnsi="Arial" w:cs="Arial"/>
          <w:sz w:val="24"/>
          <w:szCs w:val="24"/>
        </w:rPr>
        <w:t>στη διάρκεια του καλοκαιριού</w:t>
      </w:r>
      <w:r w:rsidR="00005EB5" w:rsidRPr="00005EB5">
        <w:rPr>
          <w:rFonts w:ascii="Arial" w:hAnsi="Arial" w:cs="Arial"/>
          <w:sz w:val="24"/>
          <w:szCs w:val="24"/>
        </w:rPr>
        <w:t xml:space="preserve"> </w:t>
      </w:r>
      <w:r w:rsidR="00392845">
        <w:rPr>
          <w:rFonts w:ascii="Arial" w:hAnsi="Arial" w:cs="Arial"/>
          <w:sz w:val="24"/>
          <w:szCs w:val="24"/>
        </w:rPr>
        <w:t xml:space="preserve">, </w:t>
      </w:r>
      <w:r w:rsidR="00323BFC" w:rsidRPr="00005EB5">
        <w:rPr>
          <w:rFonts w:ascii="Arial" w:hAnsi="Arial" w:cs="Arial"/>
          <w:sz w:val="24"/>
          <w:szCs w:val="24"/>
        </w:rPr>
        <w:t xml:space="preserve"> </w:t>
      </w:r>
      <w:r w:rsidR="005639EF" w:rsidRPr="00392845">
        <w:rPr>
          <w:rFonts w:ascii="Arial" w:hAnsi="Arial" w:cs="Arial"/>
          <w:b/>
          <w:sz w:val="24"/>
          <w:szCs w:val="24"/>
        </w:rPr>
        <w:t xml:space="preserve">για </w:t>
      </w:r>
      <w:r w:rsidR="00323BFC" w:rsidRPr="00392845">
        <w:rPr>
          <w:rFonts w:ascii="Arial" w:hAnsi="Arial" w:cs="Arial"/>
          <w:b/>
          <w:sz w:val="24"/>
          <w:szCs w:val="24"/>
        </w:rPr>
        <w:t>‘’Σταθεροποίηση</w:t>
      </w:r>
      <w:r w:rsidR="00232646" w:rsidRPr="00392845">
        <w:rPr>
          <w:rFonts w:ascii="Arial" w:hAnsi="Arial" w:cs="Arial"/>
          <w:b/>
          <w:sz w:val="24"/>
          <w:szCs w:val="24"/>
        </w:rPr>
        <w:t>–</w:t>
      </w:r>
      <w:r w:rsidR="005639EF" w:rsidRPr="00392845">
        <w:rPr>
          <w:rFonts w:ascii="Arial" w:hAnsi="Arial" w:cs="Arial"/>
          <w:b/>
          <w:sz w:val="24"/>
          <w:szCs w:val="24"/>
        </w:rPr>
        <w:t xml:space="preserve"> </w:t>
      </w:r>
      <w:r w:rsidR="00232646" w:rsidRPr="00392845">
        <w:rPr>
          <w:rFonts w:ascii="Arial" w:hAnsi="Arial" w:cs="Arial"/>
          <w:b/>
          <w:sz w:val="24"/>
          <w:szCs w:val="24"/>
        </w:rPr>
        <w:t>Δ</w:t>
      </w:r>
      <w:r w:rsidR="00323BFC" w:rsidRPr="00392845">
        <w:rPr>
          <w:rFonts w:ascii="Arial" w:hAnsi="Arial" w:cs="Arial"/>
          <w:b/>
          <w:sz w:val="24"/>
          <w:szCs w:val="24"/>
        </w:rPr>
        <w:t>ιαμόρφωση πρανούς και Γενική Συντήρηση του Παρεκκλησίου Αγ. Ιωάννου του Θεολόγου</w:t>
      </w:r>
      <w:r w:rsidR="00BA0FA1" w:rsidRPr="00392845">
        <w:rPr>
          <w:rFonts w:ascii="Arial" w:hAnsi="Arial" w:cs="Arial"/>
          <w:b/>
          <w:sz w:val="24"/>
          <w:szCs w:val="24"/>
        </w:rPr>
        <w:t>’’</w:t>
      </w:r>
      <w:r w:rsidR="00392845">
        <w:rPr>
          <w:rFonts w:ascii="Arial" w:hAnsi="Arial" w:cs="Arial"/>
          <w:b/>
          <w:sz w:val="24"/>
          <w:szCs w:val="24"/>
        </w:rPr>
        <w:t xml:space="preserve">, </w:t>
      </w:r>
      <w:r w:rsidR="00323BFC">
        <w:rPr>
          <w:rFonts w:ascii="Arial" w:hAnsi="Arial" w:cs="Arial"/>
          <w:sz w:val="24"/>
          <w:szCs w:val="24"/>
        </w:rPr>
        <w:t xml:space="preserve">αλλά και στα λοιπά </w:t>
      </w:r>
      <w:r w:rsidR="005639EF">
        <w:rPr>
          <w:rFonts w:ascii="Arial" w:hAnsi="Arial" w:cs="Arial"/>
          <w:sz w:val="24"/>
          <w:szCs w:val="24"/>
        </w:rPr>
        <w:t xml:space="preserve"> </w:t>
      </w:r>
      <w:r w:rsidR="00323BFC">
        <w:rPr>
          <w:rFonts w:ascii="Arial" w:hAnsi="Arial" w:cs="Arial"/>
          <w:sz w:val="24"/>
          <w:szCs w:val="24"/>
        </w:rPr>
        <w:t xml:space="preserve">εκκλησάκια της Παραμεθορίου </w:t>
      </w:r>
      <w:r w:rsidR="003F7D8E">
        <w:rPr>
          <w:rFonts w:ascii="Arial" w:hAnsi="Arial" w:cs="Arial"/>
          <w:sz w:val="24"/>
          <w:szCs w:val="24"/>
        </w:rPr>
        <w:t>,</w:t>
      </w:r>
    </w:p>
    <w:p w:rsidR="00AC4C8E" w:rsidRDefault="00AC4C8E" w:rsidP="0023264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23BFC" w:rsidRDefault="00323BFC" w:rsidP="0023264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3BFC">
        <w:rPr>
          <w:rFonts w:ascii="Arial" w:hAnsi="Arial" w:cs="Arial"/>
          <w:b/>
          <w:sz w:val="24"/>
          <w:szCs w:val="24"/>
          <w:u w:val="single"/>
        </w:rPr>
        <w:t>ΚΑΝΟΥΜΕ ΕΚΚΛΗΣΗ</w:t>
      </w:r>
      <w:r w:rsidR="00AC4C8E">
        <w:rPr>
          <w:rFonts w:ascii="Arial" w:hAnsi="Arial" w:cs="Arial"/>
          <w:b/>
          <w:sz w:val="24"/>
          <w:szCs w:val="24"/>
          <w:u w:val="single"/>
        </w:rPr>
        <w:t xml:space="preserve"> προς ΟΛΟΥΣ</w:t>
      </w:r>
    </w:p>
    <w:p w:rsidR="00392845" w:rsidRDefault="00392845" w:rsidP="0023264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00D38" w:rsidRDefault="002617CC" w:rsidP="0023264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65B82">
        <w:rPr>
          <w:rFonts w:ascii="Arial" w:hAnsi="Arial" w:cs="Arial"/>
          <w:b/>
          <w:sz w:val="24"/>
          <w:szCs w:val="24"/>
        </w:rPr>
        <w:t xml:space="preserve">τους </w:t>
      </w:r>
      <w:r w:rsidR="00B52845" w:rsidRPr="00865B82">
        <w:rPr>
          <w:rFonts w:ascii="Arial" w:hAnsi="Arial" w:cs="Arial"/>
          <w:b/>
          <w:sz w:val="24"/>
          <w:szCs w:val="24"/>
        </w:rPr>
        <w:t xml:space="preserve">Τοπικούς </w:t>
      </w:r>
      <w:r w:rsidR="00AC4C8E">
        <w:rPr>
          <w:rFonts w:ascii="Arial" w:hAnsi="Arial" w:cs="Arial"/>
          <w:b/>
          <w:sz w:val="24"/>
          <w:szCs w:val="24"/>
        </w:rPr>
        <w:t>Φορείς</w:t>
      </w:r>
      <w:r w:rsidR="00B52845" w:rsidRPr="00865B82">
        <w:rPr>
          <w:rFonts w:ascii="Arial" w:hAnsi="Arial" w:cs="Arial"/>
          <w:b/>
          <w:sz w:val="24"/>
          <w:szCs w:val="24"/>
        </w:rPr>
        <w:t xml:space="preserve">, </w:t>
      </w:r>
      <w:r w:rsidR="001868EC">
        <w:rPr>
          <w:rFonts w:ascii="Arial" w:hAnsi="Arial" w:cs="Arial"/>
          <w:b/>
          <w:sz w:val="24"/>
          <w:szCs w:val="24"/>
        </w:rPr>
        <w:t>Συλλόγους-Ενώσεις–</w:t>
      </w:r>
      <w:r w:rsidR="00AC4C8E">
        <w:rPr>
          <w:rFonts w:ascii="Arial" w:hAnsi="Arial" w:cs="Arial"/>
          <w:b/>
          <w:sz w:val="24"/>
          <w:szCs w:val="24"/>
        </w:rPr>
        <w:t xml:space="preserve"> </w:t>
      </w:r>
      <w:r w:rsidR="001868EC">
        <w:rPr>
          <w:rFonts w:ascii="Arial" w:hAnsi="Arial" w:cs="Arial"/>
          <w:b/>
          <w:sz w:val="24"/>
          <w:szCs w:val="24"/>
        </w:rPr>
        <w:t>Ο</w:t>
      </w:r>
      <w:r w:rsidR="00AC4C8E">
        <w:rPr>
          <w:rFonts w:ascii="Arial" w:hAnsi="Arial" w:cs="Arial"/>
          <w:b/>
          <w:sz w:val="24"/>
          <w:szCs w:val="24"/>
        </w:rPr>
        <w:t xml:space="preserve">ργανώσεις, </w:t>
      </w:r>
      <w:r w:rsidRPr="00865B82">
        <w:rPr>
          <w:rFonts w:ascii="Arial" w:hAnsi="Arial" w:cs="Arial"/>
          <w:b/>
          <w:sz w:val="24"/>
          <w:szCs w:val="24"/>
        </w:rPr>
        <w:t>Κατασκευαστικές Εταιρείες</w:t>
      </w:r>
      <w:r w:rsidR="001868EC">
        <w:rPr>
          <w:rFonts w:ascii="Arial" w:hAnsi="Arial" w:cs="Arial"/>
          <w:b/>
          <w:sz w:val="24"/>
          <w:szCs w:val="24"/>
        </w:rPr>
        <w:t xml:space="preserve">, </w:t>
      </w:r>
      <w:r w:rsidR="001868EC" w:rsidRPr="00392845">
        <w:rPr>
          <w:rFonts w:ascii="Arial" w:hAnsi="Arial" w:cs="Arial"/>
          <w:sz w:val="24"/>
          <w:szCs w:val="24"/>
        </w:rPr>
        <w:t xml:space="preserve">όπως </w:t>
      </w:r>
      <w:r w:rsidRPr="00392845">
        <w:rPr>
          <w:rFonts w:ascii="Arial" w:hAnsi="Arial" w:cs="Arial"/>
          <w:sz w:val="24"/>
          <w:szCs w:val="24"/>
        </w:rPr>
        <w:t>και μεμονωμένα άτομα από την Τοπική Κοινωνία</w:t>
      </w:r>
      <w:r w:rsidRPr="00B302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52845">
        <w:rPr>
          <w:rFonts w:ascii="Arial" w:hAnsi="Arial" w:cs="Arial"/>
          <w:b/>
          <w:sz w:val="24"/>
          <w:szCs w:val="24"/>
        </w:rPr>
        <w:t>για</w:t>
      </w:r>
      <w:r w:rsidR="00AC4C8E">
        <w:rPr>
          <w:rFonts w:ascii="Arial" w:hAnsi="Arial" w:cs="Arial"/>
          <w:b/>
          <w:sz w:val="24"/>
          <w:szCs w:val="24"/>
        </w:rPr>
        <w:t xml:space="preserve"> </w:t>
      </w:r>
      <w:r w:rsidR="00B00D38">
        <w:rPr>
          <w:rFonts w:ascii="Arial" w:hAnsi="Arial" w:cs="Arial"/>
          <w:b/>
          <w:sz w:val="24"/>
          <w:szCs w:val="24"/>
        </w:rPr>
        <w:t>τη</w:t>
      </w:r>
      <w:r w:rsidR="00EA7F72">
        <w:rPr>
          <w:rFonts w:ascii="Arial" w:hAnsi="Arial" w:cs="Arial"/>
          <w:b/>
          <w:sz w:val="24"/>
          <w:szCs w:val="24"/>
        </w:rPr>
        <w:t>ν</w:t>
      </w:r>
      <w:r w:rsidR="00B00D38">
        <w:rPr>
          <w:rFonts w:ascii="Arial" w:hAnsi="Arial" w:cs="Arial"/>
          <w:b/>
          <w:sz w:val="24"/>
          <w:szCs w:val="24"/>
        </w:rPr>
        <w:t>:</w:t>
      </w:r>
    </w:p>
    <w:p w:rsidR="00323BFC" w:rsidRDefault="00865B82" w:rsidP="0017288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23BFC">
        <w:rPr>
          <w:rFonts w:ascii="Arial" w:hAnsi="Arial" w:cs="Arial"/>
          <w:b/>
          <w:sz w:val="24"/>
          <w:szCs w:val="24"/>
        </w:rPr>
        <w:t xml:space="preserve"> </w:t>
      </w:r>
      <w:r w:rsidR="00B00D38" w:rsidRPr="00865B82">
        <w:rPr>
          <w:rFonts w:ascii="Arial" w:hAnsi="Arial" w:cs="Arial"/>
          <w:b/>
          <w:sz w:val="24"/>
          <w:szCs w:val="24"/>
        </w:rPr>
        <w:t>Β</w:t>
      </w:r>
      <w:r w:rsidR="002617CC" w:rsidRPr="00865B82">
        <w:rPr>
          <w:rFonts w:ascii="Arial" w:hAnsi="Arial" w:cs="Arial"/>
          <w:b/>
          <w:sz w:val="24"/>
          <w:szCs w:val="24"/>
        </w:rPr>
        <w:t>οήθειά τους</w:t>
      </w:r>
      <w:r w:rsidR="00323BFC">
        <w:rPr>
          <w:rFonts w:ascii="Arial" w:hAnsi="Arial" w:cs="Arial"/>
          <w:b/>
          <w:sz w:val="24"/>
          <w:szCs w:val="24"/>
        </w:rPr>
        <w:t xml:space="preserve">, </w:t>
      </w:r>
      <w:r w:rsidR="00323BFC" w:rsidRPr="00323BFC">
        <w:rPr>
          <w:rFonts w:ascii="Arial" w:hAnsi="Arial" w:cs="Arial"/>
          <w:sz w:val="24"/>
          <w:szCs w:val="24"/>
        </w:rPr>
        <w:t xml:space="preserve">με  </w:t>
      </w:r>
      <w:r w:rsidR="00B52845" w:rsidRPr="00323BFC">
        <w:rPr>
          <w:rFonts w:ascii="Arial" w:hAnsi="Arial" w:cs="Arial"/>
          <w:sz w:val="24"/>
          <w:szCs w:val="24"/>
        </w:rPr>
        <w:t>διάθεση τεχνικού προσωπικού</w:t>
      </w:r>
      <w:r w:rsidR="000F1B04" w:rsidRPr="00323BFC">
        <w:rPr>
          <w:rFonts w:ascii="Arial" w:hAnsi="Arial" w:cs="Arial"/>
          <w:sz w:val="24"/>
          <w:szCs w:val="24"/>
        </w:rPr>
        <w:t xml:space="preserve"> </w:t>
      </w:r>
      <w:r w:rsidR="005639EF">
        <w:rPr>
          <w:rFonts w:ascii="Arial" w:hAnsi="Arial" w:cs="Arial"/>
          <w:sz w:val="24"/>
          <w:szCs w:val="24"/>
        </w:rPr>
        <w:t xml:space="preserve">εκτέλεσης του έργου ή </w:t>
      </w:r>
      <w:r w:rsidR="000F1B04" w:rsidRPr="00323BFC">
        <w:rPr>
          <w:rFonts w:ascii="Arial" w:hAnsi="Arial" w:cs="Arial"/>
          <w:sz w:val="24"/>
          <w:szCs w:val="24"/>
        </w:rPr>
        <w:t xml:space="preserve">και </w:t>
      </w:r>
      <w:r w:rsidR="005639EF">
        <w:rPr>
          <w:rFonts w:ascii="Arial" w:hAnsi="Arial" w:cs="Arial"/>
          <w:sz w:val="24"/>
          <w:szCs w:val="24"/>
        </w:rPr>
        <w:t xml:space="preserve">την αγορά  των </w:t>
      </w:r>
      <w:r w:rsidR="000F1B04" w:rsidRPr="00323BFC">
        <w:rPr>
          <w:rFonts w:ascii="Arial" w:hAnsi="Arial" w:cs="Arial"/>
          <w:sz w:val="24"/>
          <w:szCs w:val="24"/>
        </w:rPr>
        <w:t>απαιτουμένων υλικών</w:t>
      </w:r>
      <w:r w:rsidR="00005EB5">
        <w:rPr>
          <w:rFonts w:ascii="Arial" w:hAnsi="Arial" w:cs="Arial"/>
          <w:sz w:val="24"/>
          <w:szCs w:val="24"/>
        </w:rPr>
        <w:t xml:space="preserve">, </w:t>
      </w:r>
      <w:r w:rsidR="00005EB5">
        <w:rPr>
          <w:rFonts w:ascii="Arial" w:hAnsi="Arial" w:cs="Arial"/>
          <w:b/>
          <w:sz w:val="24"/>
          <w:szCs w:val="24"/>
        </w:rPr>
        <w:t xml:space="preserve"> έτσι ώστε </w:t>
      </w:r>
      <w:r w:rsidR="00005EB5" w:rsidRPr="00A96D2C">
        <w:rPr>
          <w:rFonts w:ascii="Arial" w:hAnsi="Arial" w:cs="Arial"/>
          <w:b/>
          <w:sz w:val="24"/>
          <w:szCs w:val="24"/>
        </w:rPr>
        <w:t>να λειτουργήσει</w:t>
      </w:r>
      <w:r w:rsidR="00005EB5">
        <w:rPr>
          <w:rFonts w:ascii="Arial" w:hAnsi="Arial" w:cs="Arial"/>
          <w:b/>
          <w:sz w:val="24"/>
          <w:szCs w:val="24"/>
        </w:rPr>
        <w:t xml:space="preserve"> ασφαλές και </w:t>
      </w:r>
      <w:r w:rsidR="00005EB5" w:rsidRPr="00A96D2C">
        <w:rPr>
          <w:rFonts w:ascii="Arial" w:hAnsi="Arial" w:cs="Arial"/>
          <w:b/>
          <w:sz w:val="24"/>
          <w:szCs w:val="24"/>
        </w:rPr>
        <w:t xml:space="preserve">ανακαινισμένο </w:t>
      </w:r>
      <w:r w:rsidR="00005EB5">
        <w:rPr>
          <w:rFonts w:ascii="Arial" w:hAnsi="Arial" w:cs="Arial"/>
          <w:b/>
          <w:sz w:val="24"/>
          <w:szCs w:val="24"/>
        </w:rPr>
        <w:t xml:space="preserve">στην ημερομηνία που </w:t>
      </w:r>
      <w:r w:rsidR="00005EB5" w:rsidRPr="00A96D2C">
        <w:rPr>
          <w:rFonts w:ascii="Arial" w:hAnsi="Arial" w:cs="Arial"/>
          <w:b/>
          <w:sz w:val="24"/>
          <w:szCs w:val="24"/>
        </w:rPr>
        <w:t>γιορτάζει, στις 29 Σεπτεμβρίου.</w:t>
      </w:r>
    </w:p>
    <w:p w:rsidR="00AC4C8E" w:rsidRDefault="00323BFC" w:rsidP="0017288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Συμμετοχή </w:t>
      </w:r>
      <w:r w:rsidR="00EA4499" w:rsidRPr="00865B82">
        <w:rPr>
          <w:rFonts w:ascii="Arial" w:hAnsi="Arial" w:cs="Arial"/>
          <w:b/>
          <w:sz w:val="24"/>
          <w:szCs w:val="24"/>
        </w:rPr>
        <w:t>τους</w:t>
      </w:r>
      <w:r w:rsidR="00EA4499" w:rsidRPr="00865B82">
        <w:rPr>
          <w:rFonts w:ascii="Arial" w:hAnsi="Arial" w:cs="Arial"/>
          <w:sz w:val="24"/>
          <w:szCs w:val="24"/>
        </w:rPr>
        <w:t xml:space="preserve"> </w:t>
      </w:r>
      <w:r w:rsidR="00EA4499" w:rsidRPr="00865B82">
        <w:rPr>
          <w:rFonts w:ascii="Arial" w:hAnsi="Arial" w:cs="Arial"/>
          <w:b/>
          <w:sz w:val="24"/>
          <w:szCs w:val="24"/>
        </w:rPr>
        <w:t>σε μελλοντικούς εκκλησιασμούς</w:t>
      </w:r>
      <w:r w:rsidR="00EA4499" w:rsidRPr="00865B82">
        <w:rPr>
          <w:rFonts w:ascii="Arial" w:hAnsi="Arial" w:cs="Arial"/>
          <w:sz w:val="24"/>
          <w:szCs w:val="24"/>
        </w:rPr>
        <w:t xml:space="preserve"> </w:t>
      </w:r>
      <w:r w:rsidR="00EA4499" w:rsidRPr="00172888">
        <w:rPr>
          <w:rFonts w:ascii="Arial" w:hAnsi="Arial" w:cs="Arial"/>
          <w:b/>
          <w:sz w:val="24"/>
          <w:szCs w:val="24"/>
        </w:rPr>
        <w:t>που θα ανακοινωθούν</w:t>
      </w:r>
      <w:r w:rsidR="00EA4499" w:rsidRPr="00865B82">
        <w:rPr>
          <w:rFonts w:ascii="Arial" w:hAnsi="Arial" w:cs="Arial"/>
          <w:sz w:val="24"/>
          <w:szCs w:val="24"/>
        </w:rPr>
        <w:t xml:space="preserve"> ή </w:t>
      </w:r>
      <w:r>
        <w:rPr>
          <w:rFonts w:ascii="Arial" w:hAnsi="Arial" w:cs="Arial"/>
          <w:sz w:val="24"/>
          <w:szCs w:val="24"/>
        </w:rPr>
        <w:t>ν</w:t>
      </w:r>
      <w:r w:rsidR="00EA4499" w:rsidRPr="00865B82">
        <w:rPr>
          <w:rFonts w:ascii="Arial" w:hAnsi="Arial" w:cs="Arial"/>
          <w:sz w:val="24"/>
          <w:szCs w:val="24"/>
        </w:rPr>
        <w:t>α διοργανώσουν αντίστοιχους με δική τους πρωτοβουλία,</w:t>
      </w:r>
      <w:r w:rsidR="00172888">
        <w:rPr>
          <w:rFonts w:ascii="Arial" w:hAnsi="Arial" w:cs="Arial"/>
          <w:sz w:val="24"/>
          <w:szCs w:val="24"/>
        </w:rPr>
        <w:t xml:space="preserve"> που δυνατόν να συνδυαστεί με τέλεση κάποιου Ιερού Μυστηρίου</w:t>
      </w:r>
      <w:r w:rsidR="00EA4499" w:rsidRPr="00865B82">
        <w:rPr>
          <w:rFonts w:ascii="Arial" w:hAnsi="Arial" w:cs="Arial"/>
          <w:sz w:val="24"/>
          <w:szCs w:val="24"/>
        </w:rPr>
        <w:t xml:space="preserve"> </w:t>
      </w:r>
      <w:r w:rsidR="00172888">
        <w:rPr>
          <w:rFonts w:ascii="Arial" w:hAnsi="Arial" w:cs="Arial"/>
          <w:sz w:val="24"/>
          <w:szCs w:val="24"/>
        </w:rPr>
        <w:t xml:space="preserve">(πχ. Βάφτιση)  </w:t>
      </w:r>
      <w:r w:rsidR="00EA4499" w:rsidRPr="003F7D8E">
        <w:rPr>
          <w:rFonts w:ascii="Arial" w:hAnsi="Arial" w:cs="Arial"/>
          <w:sz w:val="24"/>
          <w:szCs w:val="24"/>
        </w:rPr>
        <w:t xml:space="preserve">για να </w:t>
      </w:r>
      <w:r w:rsidR="00172888">
        <w:rPr>
          <w:rFonts w:ascii="Arial" w:hAnsi="Arial" w:cs="Arial"/>
          <w:sz w:val="24"/>
          <w:szCs w:val="24"/>
        </w:rPr>
        <w:t xml:space="preserve">λειτουργούν </w:t>
      </w:r>
      <w:r w:rsidR="00EA4499" w:rsidRPr="003F7D8E">
        <w:rPr>
          <w:rFonts w:ascii="Arial" w:hAnsi="Arial" w:cs="Arial"/>
          <w:sz w:val="24"/>
          <w:szCs w:val="24"/>
        </w:rPr>
        <w:t xml:space="preserve">και </w:t>
      </w:r>
      <w:r w:rsidR="00172888">
        <w:rPr>
          <w:rFonts w:ascii="Arial" w:hAnsi="Arial" w:cs="Arial"/>
          <w:sz w:val="24"/>
          <w:szCs w:val="24"/>
        </w:rPr>
        <w:t xml:space="preserve">ταυτόχρονα  </w:t>
      </w:r>
      <w:r w:rsidR="00EA4499" w:rsidRPr="003F7D8E">
        <w:rPr>
          <w:rFonts w:ascii="Arial" w:hAnsi="Arial" w:cs="Arial"/>
          <w:sz w:val="24"/>
          <w:szCs w:val="24"/>
        </w:rPr>
        <w:t>να συντηρ</w:t>
      </w:r>
      <w:r w:rsidR="00172888">
        <w:rPr>
          <w:rFonts w:ascii="Arial" w:hAnsi="Arial" w:cs="Arial"/>
          <w:sz w:val="24"/>
          <w:szCs w:val="24"/>
        </w:rPr>
        <w:t xml:space="preserve">ούνται </w:t>
      </w:r>
      <w:r w:rsidR="00EA4499" w:rsidRPr="003F7D8E">
        <w:rPr>
          <w:rFonts w:ascii="Arial" w:hAnsi="Arial" w:cs="Arial"/>
          <w:sz w:val="24"/>
          <w:szCs w:val="24"/>
        </w:rPr>
        <w:t xml:space="preserve"> τα </w:t>
      </w:r>
      <w:r w:rsidR="00115EB7">
        <w:rPr>
          <w:rFonts w:ascii="Arial" w:hAnsi="Arial" w:cs="Arial"/>
          <w:sz w:val="24"/>
          <w:szCs w:val="24"/>
        </w:rPr>
        <w:t xml:space="preserve">έξι (6) </w:t>
      </w:r>
      <w:r w:rsidR="003F7D8E" w:rsidRPr="003F7D8E">
        <w:rPr>
          <w:rFonts w:ascii="Arial" w:hAnsi="Arial" w:cs="Arial"/>
          <w:sz w:val="24"/>
          <w:szCs w:val="24"/>
        </w:rPr>
        <w:t xml:space="preserve"> </w:t>
      </w:r>
      <w:r w:rsidR="00EA4499" w:rsidRPr="003F7D8E">
        <w:rPr>
          <w:rFonts w:ascii="Arial" w:hAnsi="Arial" w:cs="Arial"/>
          <w:sz w:val="24"/>
          <w:szCs w:val="24"/>
        </w:rPr>
        <w:t>διάσπαρτα γραφικά εκκλησάκια</w:t>
      </w:r>
      <w:r w:rsidR="00865B82">
        <w:rPr>
          <w:rFonts w:ascii="Arial" w:hAnsi="Arial" w:cs="Arial"/>
          <w:sz w:val="24"/>
          <w:szCs w:val="24"/>
        </w:rPr>
        <w:t>,</w:t>
      </w:r>
      <w:r w:rsidR="00EA4499" w:rsidRPr="00865B82">
        <w:rPr>
          <w:rFonts w:ascii="Arial" w:hAnsi="Arial" w:cs="Arial"/>
          <w:sz w:val="24"/>
          <w:szCs w:val="24"/>
        </w:rPr>
        <w:t xml:space="preserve"> που υπάρχουν στα </w:t>
      </w:r>
      <w:proofErr w:type="spellStart"/>
      <w:r w:rsidR="00EA4499" w:rsidRPr="00865B82">
        <w:rPr>
          <w:rFonts w:ascii="Arial" w:hAnsi="Arial" w:cs="Arial"/>
          <w:sz w:val="24"/>
          <w:szCs w:val="24"/>
        </w:rPr>
        <w:t>Πομακοχώρια</w:t>
      </w:r>
      <w:proofErr w:type="spellEnd"/>
      <w:r w:rsidR="00115E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r w:rsidR="00865B82">
        <w:rPr>
          <w:rFonts w:ascii="Arial" w:hAnsi="Arial" w:cs="Arial"/>
          <w:sz w:val="24"/>
          <w:szCs w:val="24"/>
        </w:rPr>
        <w:t xml:space="preserve"> </w:t>
      </w:r>
    </w:p>
    <w:p w:rsidR="00392845" w:rsidRDefault="00392845" w:rsidP="00392845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EA4499" w:rsidRPr="00865B82" w:rsidRDefault="00323BFC" w:rsidP="00115E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15EB7">
        <w:rPr>
          <w:rFonts w:ascii="Arial" w:hAnsi="Arial" w:cs="Arial"/>
          <w:b/>
          <w:sz w:val="24"/>
          <w:szCs w:val="24"/>
        </w:rPr>
        <w:t xml:space="preserve">    </w:t>
      </w:r>
      <w:r w:rsidR="00172888">
        <w:rPr>
          <w:rFonts w:ascii="Arial" w:hAnsi="Arial" w:cs="Arial"/>
          <w:b/>
          <w:sz w:val="24"/>
          <w:szCs w:val="24"/>
        </w:rPr>
        <w:t xml:space="preserve">  </w:t>
      </w:r>
      <w:r w:rsidR="00115EB7">
        <w:rPr>
          <w:rFonts w:ascii="Arial" w:hAnsi="Arial" w:cs="Arial"/>
          <w:b/>
          <w:sz w:val="24"/>
          <w:szCs w:val="24"/>
        </w:rPr>
        <w:t xml:space="preserve"> </w:t>
      </w:r>
      <w:r w:rsidR="00EA7F72">
        <w:rPr>
          <w:rFonts w:ascii="Arial" w:hAnsi="Arial" w:cs="Arial"/>
          <w:b/>
          <w:sz w:val="24"/>
          <w:szCs w:val="24"/>
        </w:rPr>
        <w:t>Υιοθεσία</w:t>
      </w:r>
      <w:r>
        <w:rPr>
          <w:rFonts w:ascii="Arial" w:hAnsi="Arial" w:cs="Arial"/>
          <w:sz w:val="24"/>
          <w:szCs w:val="24"/>
        </w:rPr>
        <w:t>, σε συνεργασί</w:t>
      </w:r>
      <w:r w:rsidR="00EA7F7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με την Ιερά Μητρόπολη </w:t>
      </w:r>
      <w:r w:rsidR="00EA7F72">
        <w:rPr>
          <w:rFonts w:ascii="Arial" w:hAnsi="Arial" w:cs="Arial"/>
          <w:sz w:val="24"/>
          <w:szCs w:val="24"/>
        </w:rPr>
        <w:t xml:space="preserve">Ξάνθης &amp; </w:t>
      </w:r>
      <w:proofErr w:type="spellStart"/>
      <w:r w:rsidR="00EA7F72">
        <w:rPr>
          <w:rFonts w:ascii="Arial" w:hAnsi="Arial" w:cs="Arial"/>
          <w:sz w:val="24"/>
          <w:szCs w:val="24"/>
        </w:rPr>
        <w:t>Περιθεωρίου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EA7F72" w:rsidRPr="00323BFC">
        <w:rPr>
          <w:rFonts w:ascii="Arial" w:hAnsi="Arial" w:cs="Arial"/>
          <w:b/>
          <w:sz w:val="24"/>
          <w:szCs w:val="24"/>
        </w:rPr>
        <w:t>εν</w:t>
      </w:r>
      <w:r w:rsidR="00EA7F72">
        <w:rPr>
          <w:rFonts w:ascii="Arial" w:hAnsi="Arial" w:cs="Arial"/>
          <w:b/>
          <w:sz w:val="24"/>
          <w:szCs w:val="24"/>
        </w:rPr>
        <w:t xml:space="preserve">ός </w:t>
      </w:r>
      <w:r w:rsidRPr="00323BFC">
        <w:rPr>
          <w:rFonts w:ascii="Arial" w:hAnsi="Arial" w:cs="Arial"/>
          <w:b/>
          <w:sz w:val="24"/>
          <w:szCs w:val="24"/>
        </w:rPr>
        <w:t xml:space="preserve">από </w:t>
      </w:r>
      <w:r>
        <w:rPr>
          <w:rFonts w:ascii="Arial" w:hAnsi="Arial" w:cs="Arial"/>
          <w:b/>
          <w:sz w:val="24"/>
          <w:szCs w:val="24"/>
        </w:rPr>
        <w:t xml:space="preserve">τα </w:t>
      </w:r>
      <w:r w:rsidR="00865B82" w:rsidRPr="00323BFC">
        <w:rPr>
          <w:rFonts w:ascii="Arial" w:hAnsi="Arial" w:cs="Arial"/>
          <w:b/>
          <w:sz w:val="24"/>
          <w:szCs w:val="24"/>
        </w:rPr>
        <w:t>παρακάτω</w:t>
      </w:r>
      <w:r w:rsidRPr="00323BFC">
        <w:rPr>
          <w:rFonts w:ascii="Arial" w:hAnsi="Arial" w:cs="Arial"/>
          <w:b/>
          <w:sz w:val="24"/>
          <w:szCs w:val="24"/>
        </w:rPr>
        <w:t xml:space="preserve"> εκκλησάκια</w:t>
      </w:r>
      <w:r w:rsidR="00865B82">
        <w:rPr>
          <w:rFonts w:ascii="Arial" w:hAnsi="Arial" w:cs="Arial"/>
          <w:sz w:val="24"/>
          <w:szCs w:val="24"/>
        </w:rPr>
        <w:t xml:space="preserve">: </w:t>
      </w:r>
    </w:p>
    <w:p w:rsidR="00865B82" w:rsidRDefault="00115EB7" w:rsidP="002326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A4499">
        <w:rPr>
          <w:rFonts w:ascii="Arial" w:hAnsi="Arial" w:cs="Arial"/>
          <w:sz w:val="24"/>
          <w:szCs w:val="24"/>
        </w:rPr>
        <w:t>.</w:t>
      </w:r>
      <w:r w:rsidR="00865B82">
        <w:rPr>
          <w:rFonts w:ascii="Arial" w:hAnsi="Arial" w:cs="Arial"/>
          <w:sz w:val="24"/>
          <w:szCs w:val="24"/>
        </w:rPr>
        <w:t xml:space="preserve"> -  </w:t>
      </w:r>
      <w:r w:rsidR="00575EF9">
        <w:rPr>
          <w:rFonts w:ascii="Arial" w:hAnsi="Arial" w:cs="Arial"/>
          <w:sz w:val="24"/>
          <w:szCs w:val="24"/>
        </w:rPr>
        <w:t>Άγιος</w:t>
      </w:r>
      <w:r w:rsidR="00EA4499">
        <w:rPr>
          <w:rFonts w:ascii="Arial" w:hAnsi="Arial" w:cs="Arial"/>
          <w:sz w:val="24"/>
          <w:szCs w:val="24"/>
        </w:rPr>
        <w:t xml:space="preserve"> Γεώργιος </w:t>
      </w:r>
      <w:r w:rsidR="00575EF9">
        <w:rPr>
          <w:rFonts w:ascii="Arial" w:hAnsi="Arial" w:cs="Arial"/>
          <w:sz w:val="24"/>
          <w:szCs w:val="24"/>
        </w:rPr>
        <w:t xml:space="preserve">               </w:t>
      </w:r>
      <w:r w:rsidR="00D1313C" w:rsidRPr="00D1313C">
        <w:rPr>
          <w:rFonts w:ascii="Arial" w:hAnsi="Arial" w:cs="Arial"/>
          <w:sz w:val="24"/>
          <w:szCs w:val="24"/>
        </w:rPr>
        <w:t xml:space="preserve">   </w:t>
      </w:r>
      <w:r w:rsidR="00575EF9">
        <w:rPr>
          <w:rFonts w:ascii="Arial" w:hAnsi="Arial" w:cs="Arial"/>
          <w:sz w:val="24"/>
          <w:szCs w:val="24"/>
        </w:rPr>
        <w:t xml:space="preserve">  </w:t>
      </w:r>
      <w:r w:rsidR="00EA4499">
        <w:rPr>
          <w:rFonts w:ascii="Arial" w:hAnsi="Arial" w:cs="Arial"/>
          <w:sz w:val="24"/>
          <w:szCs w:val="24"/>
        </w:rPr>
        <w:t xml:space="preserve">:  στον </w:t>
      </w:r>
      <w:r w:rsidR="00EA4499" w:rsidRPr="00EA4499">
        <w:rPr>
          <w:rFonts w:ascii="Arial" w:hAnsi="Arial" w:cs="Arial"/>
          <w:sz w:val="24"/>
          <w:szCs w:val="24"/>
        </w:rPr>
        <w:t>Εχίνο</w:t>
      </w:r>
      <w:r w:rsidR="00EA4499">
        <w:rPr>
          <w:rFonts w:ascii="Arial" w:hAnsi="Arial" w:cs="Arial"/>
          <w:sz w:val="24"/>
          <w:szCs w:val="24"/>
        </w:rPr>
        <w:t xml:space="preserve"> και τις Σάτρες.</w:t>
      </w:r>
    </w:p>
    <w:p w:rsidR="00865B82" w:rsidRDefault="00115EB7" w:rsidP="002326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65B82">
        <w:rPr>
          <w:rFonts w:ascii="Arial" w:hAnsi="Arial" w:cs="Arial"/>
          <w:sz w:val="24"/>
          <w:szCs w:val="24"/>
        </w:rPr>
        <w:t xml:space="preserve"> - </w:t>
      </w:r>
      <w:r w:rsidR="00EA4499">
        <w:rPr>
          <w:rFonts w:ascii="Arial" w:hAnsi="Arial" w:cs="Arial"/>
          <w:sz w:val="24"/>
          <w:szCs w:val="24"/>
        </w:rPr>
        <w:t xml:space="preserve"> Αγίων Κοσμά και  Κυριακής : στη </w:t>
      </w:r>
      <w:proofErr w:type="spellStart"/>
      <w:r w:rsidR="003F7D8E">
        <w:rPr>
          <w:rFonts w:ascii="Arial" w:hAnsi="Arial" w:cs="Arial"/>
          <w:sz w:val="24"/>
          <w:szCs w:val="24"/>
        </w:rPr>
        <w:t>Μύκη</w:t>
      </w:r>
      <w:proofErr w:type="spellEnd"/>
      <w:r w:rsidR="003F7D8E">
        <w:rPr>
          <w:rFonts w:ascii="Arial" w:hAnsi="Arial" w:cs="Arial"/>
          <w:sz w:val="24"/>
          <w:szCs w:val="24"/>
        </w:rPr>
        <w:t>.</w:t>
      </w:r>
      <w:r w:rsidR="00EA4499" w:rsidRPr="00EA4499">
        <w:rPr>
          <w:rFonts w:ascii="Arial" w:hAnsi="Arial" w:cs="Arial"/>
          <w:sz w:val="24"/>
          <w:szCs w:val="24"/>
        </w:rPr>
        <w:t xml:space="preserve"> </w:t>
      </w:r>
    </w:p>
    <w:p w:rsidR="00865B82" w:rsidRPr="00BA0FA1" w:rsidRDefault="00115EB7" w:rsidP="002326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65B82">
        <w:rPr>
          <w:rFonts w:ascii="Arial" w:hAnsi="Arial" w:cs="Arial"/>
          <w:sz w:val="24"/>
          <w:szCs w:val="24"/>
        </w:rPr>
        <w:t>-</w:t>
      </w:r>
      <w:r w:rsidR="00EA4499">
        <w:rPr>
          <w:rFonts w:ascii="Arial" w:hAnsi="Arial" w:cs="Arial"/>
          <w:sz w:val="24"/>
          <w:szCs w:val="24"/>
        </w:rPr>
        <w:t xml:space="preserve"> </w:t>
      </w:r>
      <w:r w:rsidR="00865B82">
        <w:rPr>
          <w:rFonts w:ascii="Arial" w:hAnsi="Arial" w:cs="Arial"/>
          <w:sz w:val="24"/>
          <w:szCs w:val="24"/>
        </w:rPr>
        <w:t xml:space="preserve"> </w:t>
      </w:r>
      <w:r w:rsidR="00EA4499">
        <w:rPr>
          <w:rFonts w:ascii="Arial" w:hAnsi="Arial" w:cs="Arial"/>
          <w:sz w:val="24"/>
          <w:szCs w:val="24"/>
        </w:rPr>
        <w:t xml:space="preserve">Αγίου Στυλιανού </w:t>
      </w:r>
      <w:r w:rsidR="00152D5A">
        <w:rPr>
          <w:rFonts w:ascii="Arial" w:hAnsi="Arial" w:cs="Arial"/>
          <w:sz w:val="24"/>
          <w:szCs w:val="24"/>
        </w:rPr>
        <w:t xml:space="preserve">          </w:t>
      </w:r>
      <w:r w:rsidR="00575EF9">
        <w:rPr>
          <w:rFonts w:ascii="Arial" w:hAnsi="Arial" w:cs="Arial"/>
          <w:sz w:val="24"/>
          <w:szCs w:val="24"/>
        </w:rPr>
        <w:t xml:space="preserve">  </w:t>
      </w:r>
      <w:r w:rsidR="00152D5A" w:rsidRPr="00152D5A">
        <w:rPr>
          <w:rFonts w:ascii="Arial" w:hAnsi="Arial" w:cs="Arial"/>
          <w:sz w:val="24"/>
          <w:szCs w:val="24"/>
        </w:rPr>
        <w:t xml:space="preserve">    </w:t>
      </w:r>
      <w:r w:rsidR="00575EF9">
        <w:rPr>
          <w:rFonts w:ascii="Arial" w:hAnsi="Arial" w:cs="Arial"/>
          <w:sz w:val="24"/>
          <w:szCs w:val="24"/>
        </w:rPr>
        <w:t xml:space="preserve"> </w:t>
      </w:r>
      <w:r w:rsidR="00D1313C">
        <w:rPr>
          <w:rFonts w:ascii="Arial" w:hAnsi="Arial" w:cs="Arial"/>
          <w:sz w:val="24"/>
          <w:szCs w:val="24"/>
        </w:rPr>
        <w:t>:</w:t>
      </w:r>
      <w:r w:rsidR="00152D5A" w:rsidRPr="00152D5A">
        <w:rPr>
          <w:rFonts w:ascii="Arial" w:hAnsi="Arial" w:cs="Arial"/>
          <w:sz w:val="24"/>
          <w:szCs w:val="24"/>
        </w:rPr>
        <w:t xml:space="preserve"> </w:t>
      </w:r>
      <w:r w:rsidR="00EA4499">
        <w:rPr>
          <w:rFonts w:ascii="Arial" w:hAnsi="Arial" w:cs="Arial"/>
          <w:sz w:val="24"/>
          <w:szCs w:val="24"/>
        </w:rPr>
        <w:t xml:space="preserve">στο </w:t>
      </w:r>
      <w:r w:rsidR="003F7D8E">
        <w:rPr>
          <w:rFonts w:ascii="Arial" w:hAnsi="Arial" w:cs="Arial"/>
          <w:sz w:val="24"/>
          <w:szCs w:val="24"/>
        </w:rPr>
        <w:t>Ωραίο .</w:t>
      </w:r>
      <w:r w:rsidR="00286C8D">
        <w:rPr>
          <w:rFonts w:ascii="Arial" w:hAnsi="Arial" w:cs="Arial"/>
          <w:sz w:val="24"/>
          <w:szCs w:val="24"/>
        </w:rPr>
        <w:t xml:space="preserve"> </w:t>
      </w:r>
    </w:p>
    <w:p w:rsidR="00EA4499" w:rsidRDefault="00115EB7" w:rsidP="002326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65B82">
        <w:rPr>
          <w:rFonts w:ascii="Arial" w:hAnsi="Arial" w:cs="Arial"/>
          <w:sz w:val="24"/>
          <w:szCs w:val="24"/>
        </w:rPr>
        <w:t xml:space="preserve"> -</w:t>
      </w:r>
      <w:r w:rsidR="00D1313C">
        <w:rPr>
          <w:rFonts w:ascii="Arial" w:hAnsi="Arial" w:cs="Arial"/>
          <w:sz w:val="24"/>
          <w:szCs w:val="24"/>
        </w:rPr>
        <w:t xml:space="preserve">  </w:t>
      </w:r>
      <w:r w:rsidR="00EA4499">
        <w:rPr>
          <w:rFonts w:ascii="Arial" w:hAnsi="Arial" w:cs="Arial"/>
          <w:sz w:val="24"/>
          <w:szCs w:val="24"/>
        </w:rPr>
        <w:t xml:space="preserve">Αγίων Ιωακείμ  &amp; </w:t>
      </w:r>
      <w:proofErr w:type="spellStart"/>
      <w:r w:rsidR="00EA4499">
        <w:rPr>
          <w:rFonts w:ascii="Arial" w:hAnsi="Arial" w:cs="Arial"/>
          <w:sz w:val="24"/>
          <w:szCs w:val="24"/>
        </w:rPr>
        <w:t>Άννης</w:t>
      </w:r>
      <w:proofErr w:type="spellEnd"/>
      <w:r w:rsidR="00575EF9">
        <w:rPr>
          <w:rFonts w:ascii="Arial" w:hAnsi="Arial" w:cs="Arial"/>
          <w:sz w:val="24"/>
          <w:szCs w:val="24"/>
        </w:rPr>
        <w:t xml:space="preserve">  </w:t>
      </w:r>
      <w:r w:rsidR="00EA4499">
        <w:rPr>
          <w:rFonts w:ascii="Arial" w:hAnsi="Arial" w:cs="Arial"/>
          <w:sz w:val="24"/>
          <w:szCs w:val="24"/>
        </w:rPr>
        <w:t xml:space="preserve"> </w:t>
      </w:r>
      <w:r w:rsidR="00A96983">
        <w:rPr>
          <w:rFonts w:ascii="Arial" w:hAnsi="Arial" w:cs="Arial"/>
          <w:sz w:val="24"/>
          <w:szCs w:val="24"/>
        </w:rPr>
        <w:t xml:space="preserve"> </w:t>
      </w:r>
      <w:r w:rsidR="003F7D8E">
        <w:rPr>
          <w:rFonts w:ascii="Arial" w:hAnsi="Arial" w:cs="Arial"/>
          <w:sz w:val="24"/>
          <w:szCs w:val="24"/>
        </w:rPr>
        <w:t>:</w:t>
      </w:r>
      <w:r w:rsidR="00D1313C" w:rsidRPr="00D1313C">
        <w:rPr>
          <w:rFonts w:ascii="Arial" w:hAnsi="Arial" w:cs="Arial"/>
          <w:sz w:val="24"/>
          <w:szCs w:val="24"/>
        </w:rPr>
        <w:t xml:space="preserve"> </w:t>
      </w:r>
      <w:r w:rsidR="003F7D8E">
        <w:rPr>
          <w:rFonts w:ascii="Arial" w:hAnsi="Arial" w:cs="Arial"/>
          <w:sz w:val="24"/>
          <w:szCs w:val="24"/>
        </w:rPr>
        <w:t xml:space="preserve"> </w:t>
      </w:r>
      <w:r w:rsidR="00EA4499">
        <w:rPr>
          <w:rFonts w:ascii="Arial" w:hAnsi="Arial" w:cs="Arial"/>
          <w:sz w:val="24"/>
          <w:szCs w:val="24"/>
        </w:rPr>
        <w:t xml:space="preserve">στις  </w:t>
      </w:r>
      <w:r w:rsidR="00EA4499" w:rsidRPr="00EA4499">
        <w:rPr>
          <w:rFonts w:ascii="Arial" w:hAnsi="Arial" w:cs="Arial"/>
          <w:sz w:val="24"/>
          <w:szCs w:val="24"/>
        </w:rPr>
        <w:t xml:space="preserve">Θέρμες </w:t>
      </w:r>
      <w:r w:rsidR="003F7D8E">
        <w:rPr>
          <w:rFonts w:ascii="Arial" w:hAnsi="Arial" w:cs="Arial"/>
          <w:sz w:val="24"/>
          <w:szCs w:val="24"/>
        </w:rPr>
        <w:t xml:space="preserve">(σε εξέλιξη για υιοθεσία από ΕΑΑΣ) </w:t>
      </w:r>
    </w:p>
    <w:p w:rsidR="00EA4499" w:rsidRPr="00D1313C" w:rsidRDefault="00115EB7" w:rsidP="002326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65B82">
        <w:rPr>
          <w:rFonts w:ascii="Arial" w:hAnsi="Arial" w:cs="Arial"/>
          <w:sz w:val="24"/>
          <w:szCs w:val="24"/>
        </w:rPr>
        <w:t xml:space="preserve"> </w:t>
      </w:r>
      <w:r w:rsidR="00EA4499">
        <w:rPr>
          <w:rFonts w:ascii="Arial" w:hAnsi="Arial" w:cs="Arial"/>
          <w:sz w:val="24"/>
          <w:szCs w:val="24"/>
        </w:rPr>
        <w:t xml:space="preserve"> </w:t>
      </w:r>
      <w:r w:rsidR="00865B82">
        <w:rPr>
          <w:rFonts w:ascii="Arial" w:hAnsi="Arial" w:cs="Arial"/>
          <w:sz w:val="24"/>
          <w:szCs w:val="24"/>
        </w:rPr>
        <w:t>-</w:t>
      </w:r>
      <w:r w:rsidR="00EA4499">
        <w:rPr>
          <w:rFonts w:ascii="Arial" w:hAnsi="Arial" w:cs="Arial"/>
          <w:sz w:val="24"/>
          <w:szCs w:val="24"/>
        </w:rPr>
        <w:t xml:space="preserve">  </w:t>
      </w:r>
      <w:r w:rsidR="00392845">
        <w:rPr>
          <w:rFonts w:ascii="Arial" w:hAnsi="Arial" w:cs="Arial"/>
          <w:sz w:val="24"/>
          <w:szCs w:val="24"/>
        </w:rPr>
        <w:t xml:space="preserve">Προσκυνητάρι </w:t>
      </w:r>
      <w:r w:rsidR="00EA4499">
        <w:rPr>
          <w:rFonts w:ascii="Arial" w:hAnsi="Arial" w:cs="Arial"/>
          <w:sz w:val="24"/>
          <w:szCs w:val="24"/>
        </w:rPr>
        <w:t xml:space="preserve"> Αγίου Γεωργίου  : στη </w:t>
      </w:r>
      <w:r w:rsidR="00EA4499" w:rsidRPr="00EA4499">
        <w:rPr>
          <w:rFonts w:ascii="Arial" w:hAnsi="Arial" w:cs="Arial"/>
          <w:sz w:val="24"/>
          <w:szCs w:val="24"/>
        </w:rPr>
        <w:t>Μέδουσα</w:t>
      </w:r>
      <w:r w:rsidR="00D1313C" w:rsidRPr="00D1313C">
        <w:rPr>
          <w:rFonts w:ascii="Arial" w:hAnsi="Arial" w:cs="Arial"/>
          <w:sz w:val="24"/>
          <w:szCs w:val="24"/>
        </w:rPr>
        <w:t>.</w:t>
      </w:r>
    </w:p>
    <w:p w:rsidR="00EA7F72" w:rsidRDefault="00865B82" w:rsidP="002326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6811">
        <w:rPr>
          <w:rFonts w:ascii="Arial" w:hAnsi="Arial" w:cs="Arial"/>
          <w:sz w:val="24"/>
          <w:szCs w:val="24"/>
        </w:rPr>
        <w:t xml:space="preserve">     </w:t>
      </w:r>
    </w:p>
    <w:p w:rsidR="00761074" w:rsidRDefault="00865B82" w:rsidP="002326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6811">
        <w:rPr>
          <w:rFonts w:ascii="Arial" w:hAnsi="Arial" w:cs="Arial"/>
          <w:sz w:val="24"/>
          <w:szCs w:val="24"/>
        </w:rPr>
        <w:t xml:space="preserve"> </w:t>
      </w:r>
      <w:r w:rsidR="00761074">
        <w:rPr>
          <w:rFonts w:ascii="Arial" w:hAnsi="Arial" w:cs="Arial"/>
          <w:sz w:val="24"/>
          <w:szCs w:val="24"/>
        </w:rPr>
        <w:t xml:space="preserve"> </w:t>
      </w:r>
      <w:r w:rsidR="00761074" w:rsidRPr="00575EF9">
        <w:rPr>
          <w:rFonts w:ascii="Arial" w:hAnsi="Arial" w:cs="Arial"/>
          <w:b/>
          <w:sz w:val="24"/>
          <w:szCs w:val="24"/>
          <w:u w:val="single"/>
        </w:rPr>
        <w:t xml:space="preserve">Στοιχεία </w:t>
      </w:r>
      <w:r w:rsidRPr="00575EF9">
        <w:rPr>
          <w:rFonts w:ascii="Arial" w:hAnsi="Arial" w:cs="Arial"/>
          <w:b/>
          <w:sz w:val="24"/>
          <w:szCs w:val="24"/>
          <w:u w:val="single"/>
        </w:rPr>
        <w:t>Επικοινωνίας</w:t>
      </w:r>
      <w:r w:rsidRPr="00865B82">
        <w:rPr>
          <w:rFonts w:ascii="Arial" w:hAnsi="Arial" w:cs="Arial"/>
          <w:sz w:val="24"/>
          <w:szCs w:val="24"/>
        </w:rPr>
        <w:t xml:space="preserve"> : </w:t>
      </w:r>
    </w:p>
    <w:p w:rsidR="00761074" w:rsidRDefault="00761074" w:rsidP="00232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761074">
        <w:rPr>
          <w:rFonts w:ascii="Arial" w:hAnsi="Arial" w:cs="Arial"/>
          <w:sz w:val="24"/>
          <w:szCs w:val="24"/>
        </w:rPr>
        <w:t xml:space="preserve">Τηλέφωνα / </w:t>
      </w:r>
      <w:r w:rsidRPr="00761074">
        <w:rPr>
          <w:rFonts w:ascii="Arial" w:hAnsi="Arial" w:cs="Arial"/>
          <w:sz w:val="24"/>
          <w:szCs w:val="24"/>
          <w:lang w:val="en-US"/>
        </w:rPr>
        <w:t>FAX</w:t>
      </w:r>
      <w:r>
        <w:rPr>
          <w:rFonts w:ascii="Arial" w:hAnsi="Arial" w:cs="Arial"/>
          <w:sz w:val="24"/>
          <w:szCs w:val="24"/>
        </w:rPr>
        <w:t xml:space="preserve"> :</w:t>
      </w:r>
      <w:r w:rsidR="00865B82" w:rsidRPr="00865B82">
        <w:rPr>
          <w:rFonts w:ascii="Arial" w:hAnsi="Arial" w:cs="Arial"/>
          <w:sz w:val="24"/>
          <w:szCs w:val="24"/>
        </w:rPr>
        <w:t>25410-25425</w:t>
      </w:r>
      <w:r w:rsidR="00F06FB6" w:rsidRPr="00865B82">
        <w:rPr>
          <w:rFonts w:ascii="Arial" w:hAnsi="Arial" w:cs="Arial"/>
          <w:sz w:val="24"/>
          <w:szCs w:val="24"/>
        </w:rPr>
        <w:t xml:space="preserve">  </w:t>
      </w:r>
      <w:r w:rsidR="003F7D8E">
        <w:rPr>
          <w:rFonts w:ascii="Arial" w:hAnsi="Arial" w:cs="Arial"/>
          <w:sz w:val="24"/>
          <w:szCs w:val="24"/>
        </w:rPr>
        <w:t xml:space="preserve">και </w:t>
      </w:r>
      <w:r w:rsidR="00865B82">
        <w:rPr>
          <w:rFonts w:ascii="Arial" w:hAnsi="Arial" w:cs="Arial"/>
          <w:sz w:val="24"/>
          <w:szCs w:val="24"/>
        </w:rPr>
        <w:t xml:space="preserve"> κινητό:  </w:t>
      </w:r>
      <w:r w:rsidR="00865B82" w:rsidRPr="00A16811">
        <w:rPr>
          <w:rFonts w:ascii="Arial" w:hAnsi="Arial" w:cs="Arial"/>
          <w:sz w:val="24"/>
          <w:szCs w:val="24"/>
        </w:rPr>
        <w:t xml:space="preserve"> 6937100 </w:t>
      </w:r>
      <w:r w:rsidR="00865B82">
        <w:rPr>
          <w:rFonts w:ascii="Arial" w:hAnsi="Arial" w:cs="Arial"/>
          <w:sz w:val="24"/>
          <w:szCs w:val="24"/>
        </w:rPr>
        <w:t>910</w:t>
      </w:r>
      <w:r w:rsidR="003F7D8E">
        <w:rPr>
          <w:rFonts w:ascii="Arial" w:hAnsi="Arial" w:cs="Arial"/>
          <w:sz w:val="24"/>
          <w:szCs w:val="24"/>
        </w:rPr>
        <w:t>.</w:t>
      </w:r>
      <w:r w:rsidR="00F06FB6" w:rsidRPr="00865B82">
        <w:rPr>
          <w:rFonts w:ascii="Arial" w:hAnsi="Arial" w:cs="Arial"/>
          <w:sz w:val="24"/>
          <w:szCs w:val="24"/>
        </w:rPr>
        <w:t xml:space="preserve"> </w:t>
      </w:r>
    </w:p>
    <w:p w:rsidR="00761074" w:rsidRPr="00EA4499" w:rsidRDefault="00761074" w:rsidP="00232646">
      <w:pPr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761074"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  <w:lang w:val="en-US"/>
        </w:rPr>
        <w:t>e</w:t>
      </w:r>
      <w:r w:rsidRPr="00761074"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761074">
        <w:rPr>
          <w:rFonts w:ascii="Arial" w:hAnsi="Arial" w:cs="Arial"/>
          <w:b/>
          <w:sz w:val="24"/>
          <w:szCs w:val="24"/>
        </w:rPr>
        <w:t xml:space="preserve"> </w:t>
      </w:r>
      <w:hyperlink r:id="rId9" w:history="1">
        <w:r w:rsidRPr="00B30200">
          <w:rPr>
            <w:rStyle w:val="-"/>
            <w:rFonts w:ascii="Arial" w:hAnsi="Arial" w:cs="Arial"/>
            <w:sz w:val="24"/>
            <w:szCs w:val="24"/>
            <w:lang w:val="en-US"/>
          </w:rPr>
          <w:t>eaasxanthis</w:t>
        </w:r>
        <w:r w:rsidRPr="00EA4499">
          <w:rPr>
            <w:rStyle w:val="-"/>
            <w:rFonts w:ascii="Arial" w:hAnsi="Arial" w:cs="Arial"/>
            <w:sz w:val="24"/>
            <w:szCs w:val="24"/>
          </w:rPr>
          <w:t>@</w:t>
        </w:r>
        <w:r w:rsidRPr="00B30200">
          <w:rPr>
            <w:rStyle w:val="-"/>
            <w:rFonts w:ascii="Arial" w:hAnsi="Arial" w:cs="Arial"/>
            <w:sz w:val="24"/>
            <w:szCs w:val="24"/>
            <w:lang w:val="en-US"/>
          </w:rPr>
          <w:t>gmail</w:t>
        </w:r>
        <w:r w:rsidRPr="00EA4499">
          <w:rPr>
            <w:rStyle w:val="-"/>
            <w:rFonts w:ascii="Arial" w:hAnsi="Arial" w:cs="Arial"/>
            <w:sz w:val="24"/>
            <w:szCs w:val="24"/>
          </w:rPr>
          <w:t>.</w:t>
        </w:r>
        <w:r w:rsidRPr="00B30200">
          <w:rPr>
            <w:rStyle w:val="-"/>
            <w:rFonts w:ascii="Arial" w:hAnsi="Arial" w:cs="Arial"/>
            <w:sz w:val="24"/>
            <w:szCs w:val="24"/>
            <w:lang w:val="en-US"/>
          </w:rPr>
          <w:t>com</w:t>
        </w:r>
      </w:hyperlink>
      <w:r>
        <w:t xml:space="preserve"> </w:t>
      </w:r>
    </w:p>
    <w:p w:rsidR="003F7D8E" w:rsidRDefault="005C5214" w:rsidP="00232646">
      <w:pPr>
        <w:tabs>
          <w:tab w:val="left" w:pos="567"/>
          <w:tab w:val="left" w:pos="993"/>
          <w:tab w:val="left" w:pos="1418"/>
          <w:tab w:val="left" w:pos="2127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30200">
        <w:rPr>
          <w:rFonts w:ascii="Arial" w:hAnsi="Arial" w:cs="Arial"/>
          <w:sz w:val="24"/>
          <w:szCs w:val="24"/>
        </w:rPr>
        <w:t xml:space="preserve">   </w:t>
      </w:r>
    </w:p>
    <w:p w:rsidR="00575EF9" w:rsidRDefault="00575EF9" w:rsidP="00232646">
      <w:pPr>
        <w:tabs>
          <w:tab w:val="left" w:pos="567"/>
          <w:tab w:val="left" w:pos="993"/>
          <w:tab w:val="left" w:pos="1418"/>
          <w:tab w:val="left" w:pos="2127"/>
        </w:tabs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:rsidR="005C5214" w:rsidRPr="00B30200" w:rsidRDefault="005C5214" w:rsidP="00232646">
      <w:pPr>
        <w:tabs>
          <w:tab w:val="left" w:pos="567"/>
          <w:tab w:val="left" w:pos="993"/>
          <w:tab w:val="left" w:pos="1418"/>
          <w:tab w:val="left" w:pos="2127"/>
        </w:tabs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  <w:r w:rsidRPr="00B30200">
        <w:rPr>
          <w:rFonts w:ascii="Arial" w:hAnsi="Arial" w:cs="Arial"/>
          <w:sz w:val="24"/>
          <w:szCs w:val="24"/>
        </w:rPr>
        <w:t xml:space="preserve">Υποστράτηγος </w:t>
      </w:r>
      <w:proofErr w:type="spellStart"/>
      <w:r w:rsidRPr="00B30200">
        <w:rPr>
          <w:rFonts w:ascii="Arial" w:hAnsi="Arial" w:cs="Arial"/>
          <w:sz w:val="24"/>
          <w:szCs w:val="24"/>
        </w:rPr>
        <w:t>ε.α</w:t>
      </w:r>
      <w:proofErr w:type="spellEnd"/>
      <w:r w:rsidRPr="00B30200">
        <w:rPr>
          <w:rFonts w:ascii="Arial" w:hAnsi="Arial" w:cs="Arial"/>
          <w:sz w:val="24"/>
          <w:szCs w:val="24"/>
        </w:rPr>
        <w:t xml:space="preserve"> Γεώργιος Γεωργιάδης</w:t>
      </w:r>
    </w:p>
    <w:p w:rsidR="005C5214" w:rsidRPr="00B30200" w:rsidRDefault="005C5214" w:rsidP="00232646">
      <w:pPr>
        <w:tabs>
          <w:tab w:val="left" w:pos="567"/>
          <w:tab w:val="left" w:pos="993"/>
          <w:tab w:val="left" w:pos="1418"/>
          <w:tab w:val="left" w:pos="2127"/>
        </w:tabs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  <w:r w:rsidRPr="00B30200">
        <w:rPr>
          <w:rFonts w:ascii="Arial" w:hAnsi="Arial" w:cs="Arial"/>
          <w:sz w:val="24"/>
          <w:szCs w:val="24"/>
        </w:rPr>
        <w:t xml:space="preserve">Πρόεδρος </w:t>
      </w:r>
      <w:r w:rsidR="00634F20" w:rsidRPr="00B30200">
        <w:rPr>
          <w:rFonts w:ascii="Arial" w:hAnsi="Arial" w:cs="Arial"/>
          <w:sz w:val="24"/>
          <w:szCs w:val="24"/>
        </w:rPr>
        <w:t xml:space="preserve"> ΤΣ </w:t>
      </w:r>
      <w:r w:rsidRPr="00B30200">
        <w:rPr>
          <w:rFonts w:ascii="Arial" w:hAnsi="Arial" w:cs="Arial"/>
          <w:sz w:val="24"/>
          <w:szCs w:val="24"/>
        </w:rPr>
        <w:t>ΕΑΑΣ Ξάνθης</w:t>
      </w:r>
    </w:p>
    <w:p w:rsidR="005639EF" w:rsidRDefault="005639EF" w:rsidP="00232646">
      <w:pPr>
        <w:tabs>
          <w:tab w:val="left" w:pos="567"/>
          <w:tab w:val="left" w:pos="993"/>
          <w:tab w:val="left" w:pos="1418"/>
          <w:tab w:val="left" w:pos="2127"/>
        </w:tabs>
        <w:spacing w:after="0"/>
        <w:ind w:left="142"/>
        <w:jc w:val="both"/>
        <w:rPr>
          <w:rFonts w:ascii="Arial" w:hAnsi="Arial" w:cs="Arial"/>
          <w:sz w:val="24"/>
          <w:szCs w:val="24"/>
          <w:u w:val="single"/>
        </w:rPr>
      </w:pPr>
    </w:p>
    <w:p w:rsidR="00761074" w:rsidRPr="005639EF" w:rsidRDefault="00761074" w:rsidP="00232646">
      <w:pPr>
        <w:tabs>
          <w:tab w:val="left" w:pos="567"/>
          <w:tab w:val="left" w:pos="993"/>
          <w:tab w:val="left" w:pos="1418"/>
          <w:tab w:val="left" w:pos="2127"/>
        </w:tabs>
        <w:spacing w:after="0"/>
        <w:ind w:left="142"/>
        <w:jc w:val="both"/>
        <w:rPr>
          <w:rFonts w:ascii="Arial" w:hAnsi="Arial" w:cs="Arial"/>
          <w:b/>
          <w:sz w:val="24"/>
          <w:szCs w:val="24"/>
        </w:rPr>
      </w:pPr>
      <w:r w:rsidRPr="005639EF">
        <w:rPr>
          <w:rFonts w:ascii="Arial" w:hAnsi="Arial" w:cs="Arial"/>
          <w:b/>
          <w:sz w:val="24"/>
          <w:szCs w:val="24"/>
          <w:u w:val="single"/>
        </w:rPr>
        <w:t>ΣΥΝΗΜΜΕΝΑ</w:t>
      </w:r>
      <w:r w:rsidR="005C5214" w:rsidRPr="005639EF">
        <w:rPr>
          <w:rFonts w:ascii="Arial" w:hAnsi="Arial" w:cs="Arial"/>
          <w:b/>
          <w:sz w:val="24"/>
          <w:szCs w:val="24"/>
        </w:rPr>
        <w:t>:</w:t>
      </w:r>
      <w:r w:rsidRPr="005639EF">
        <w:rPr>
          <w:rFonts w:ascii="Arial" w:hAnsi="Arial" w:cs="Arial"/>
          <w:b/>
          <w:sz w:val="24"/>
          <w:szCs w:val="24"/>
        </w:rPr>
        <w:t xml:space="preserve"> </w:t>
      </w:r>
      <w:r w:rsidRPr="005639EF">
        <w:rPr>
          <w:rFonts w:ascii="Arial" w:hAnsi="Arial" w:cs="Arial"/>
          <w:sz w:val="24"/>
          <w:szCs w:val="24"/>
        </w:rPr>
        <w:t>( μόνο ηλεκτρονικά</w:t>
      </w:r>
      <w:r w:rsidRPr="005639EF">
        <w:rPr>
          <w:rFonts w:ascii="Arial" w:hAnsi="Arial" w:cs="Arial"/>
          <w:b/>
          <w:sz w:val="24"/>
          <w:szCs w:val="24"/>
        </w:rPr>
        <w:t>)</w:t>
      </w:r>
    </w:p>
    <w:p w:rsidR="005C5214" w:rsidRPr="00B30200" w:rsidRDefault="005C5214" w:rsidP="00232646">
      <w:pPr>
        <w:tabs>
          <w:tab w:val="left" w:pos="567"/>
          <w:tab w:val="left" w:pos="993"/>
          <w:tab w:val="left" w:pos="1418"/>
          <w:tab w:val="left" w:pos="2127"/>
        </w:tabs>
        <w:spacing w:after="0"/>
        <w:ind w:left="142"/>
        <w:jc w:val="both"/>
        <w:rPr>
          <w:rFonts w:ascii="Arial" w:hAnsi="Arial" w:cs="Arial"/>
          <w:sz w:val="24"/>
          <w:szCs w:val="24"/>
        </w:rPr>
      </w:pPr>
      <w:r w:rsidRPr="00B30200">
        <w:rPr>
          <w:rFonts w:ascii="Arial" w:hAnsi="Arial" w:cs="Arial"/>
          <w:sz w:val="24"/>
          <w:szCs w:val="24"/>
        </w:rPr>
        <w:t xml:space="preserve"> </w:t>
      </w:r>
      <w:r w:rsidR="00A96983">
        <w:rPr>
          <w:rFonts w:ascii="Arial" w:hAnsi="Arial" w:cs="Arial"/>
          <w:sz w:val="24"/>
          <w:szCs w:val="24"/>
        </w:rPr>
        <w:t xml:space="preserve"> </w:t>
      </w:r>
      <w:r w:rsidR="00172888">
        <w:rPr>
          <w:rFonts w:ascii="Arial" w:hAnsi="Arial" w:cs="Arial"/>
          <w:sz w:val="24"/>
          <w:szCs w:val="24"/>
        </w:rPr>
        <w:t xml:space="preserve">Δύο (2) </w:t>
      </w:r>
      <w:r w:rsidRPr="00B30200">
        <w:rPr>
          <w:rFonts w:ascii="Arial" w:hAnsi="Arial" w:cs="Arial"/>
          <w:sz w:val="24"/>
          <w:szCs w:val="24"/>
        </w:rPr>
        <w:t xml:space="preserve"> </w:t>
      </w:r>
      <w:r w:rsidR="007341FD" w:rsidRPr="00B30200">
        <w:rPr>
          <w:rFonts w:ascii="Arial" w:hAnsi="Arial" w:cs="Arial"/>
          <w:sz w:val="24"/>
          <w:szCs w:val="24"/>
        </w:rPr>
        <w:t>Φ</w:t>
      </w:r>
      <w:r w:rsidR="007C3F87" w:rsidRPr="00B30200">
        <w:rPr>
          <w:rFonts w:ascii="Arial" w:hAnsi="Arial" w:cs="Arial"/>
          <w:sz w:val="24"/>
          <w:szCs w:val="24"/>
        </w:rPr>
        <w:t>ωτογραφίες</w:t>
      </w:r>
      <w:r w:rsidR="007341FD" w:rsidRPr="00B30200">
        <w:rPr>
          <w:rFonts w:ascii="Arial" w:hAnsi="Arial" w:cs="Arial"/>
          <w:sz w:val="24"/>
          <w:szCs w:val="24"/>
        </w:rPr>
        <w:t xml:space="preserve"> </w:t>
      </w:r>
      <w:r w:rsidR="00B52845">
        <w:rPr>
          <w:rFonts w:ascii="Arial" w:hAnsi="Arial" w:cs="Arial"/>
          <w:sz w:val="24"/>
          <w:szCs w:val="24"/>
        </w:rPr>
        <w:t>από την Υφισταμένη Κατάσταση</w:t>
      </w:r>
      <w:r w:rsidR="007341FD" w:rsidRPr="00B30200">
        <w:rPr>
          <w:rFonts w:ascii="Arial" w:hAnsi="Arial" w:cs="Arial"/>
          <w:sz w:val="24"/>
          <w:szCs w:val="24"/>
        </w:rPr>
        <w:t>.</w:t>
      </w:r>
      <w:r w:rsidR="007C3F87" w:rsidRPr="00B30200">
        <w:rPr>
          <w:rFonts w:ascii="Arial" w:hAnsi="Arial" w:cs="Arial"/>
          <w:sz w:val="24"/>
          <w:szCs w:val="24"/>
        </w:rPr>
        <w:t xml:space="preserve"> </w:t>
      </w:r>
    </w:p>
    <w:p w:rsidR="005639EF" w:rsidRDefault="005639EF" w:rsidP="00232646">
      <w:pPr>
        <w:tabs>
          <w:tab w:val="left" w:pos="567"/>
          <w:tab w:val="left" w:pos="993"/>
          <w:tab w:val="left" w:pos="1418"/>
          <w:tab w:val="left" w:pos="2127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u w:val="single"/>
        </w:rPr>
      </w:pPr>
    </w:p>
    <w:p w:rsidR="00656E4A" w:rsidRPr="005639EF" w:rsidRDefault="00656E4A" w:rsidP="00232646">
      <w:pPr>
        <w:tabs>
          <w:tab w:val="left" w:pos="567"/>
          <w:tab w:val="left" w:pos="993"/>
          <w:tab w:val="left" w:pos="1418"/>
          <w:tab w:val="left" w:pos="2127"/>
        </w:tabs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639EF">
        <w:rPr>
          <w:rFonts w:ascii="Arial" w:hAnsi="Arial" w:cs="Arial"/>
          <w:b/>
          <w:sz w:val="24"/>
          <w:szCs w:val="24"/>
          <w:u w:val="single"/>
        </w:rPr>
        <w:t xml:space="preserve">ΚΟΙΝΟΠΟΙΗΣΗ </w:t>
      </w:r>
    </w:p>
    <w:p w:rsidR="007341FD" w:rsidRPr="00B30200" w:rsidRDefault="007341FD" w:rsidP="00232646">
      <w:pPr>
        <w:tabs>
          <w:tab w:val="left" w:pos="567"/>
          <w:tab w:val="left" w:pos="993"/>
          <w:tab w:val="left" w:pos="1418"/>
          <w:tab w:val="left" w:pos="2127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30200">
        <w:rPr>
          <w:rFonts w:ascii="Arial" w:hAnsi="Arial" w:cs="Arial"/>
          <w:sz w:val="24"/>
          <w:szCs w:val="24"/>
        </w:rPr>
        <w:t>Ιερά Μητρόπολη Ξάνθης και Περιθεωρίου</w:t>
      </w:r>
    </w:p>
    <w:p w:rsidR="00656E4A" w:rsidRPr="00A16811" w:rsidRDefault="005639EF" w:rsidP="00232646">
      <w:pPr>
        <w:tabs>
          <w:tab w:val="left" w:pos="567"/>
          <w:tab w:val="left" w:pos="993"/>
          <w:tab w:val="left" w:pos="1418"/>
          <w:tab w:val="left" w:pos="2127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ΠΕ Ξάνθης/ </w:t>
      </w:r>
      <w:r w:rsidRPr="00B30200">
        <w:rPr>
          <w:rFonts w:ascii="Arial" w:hAnsi="Arial" w:cs="Arial"/>
          <w:sz w:val="24"/>
          <w:szCs w:val="24"/>
        </w:rPr>
        <w:t xml:space="preserve"> </w:t>
      </w:r>
      <w:r w:rsidR="00656E4A" w:rsidRPr="00B30200">
        <w:rPr>
          <w:rFonts w:ascii="Arial" w:hAnsi="Arial" w:cs="Arial"/>
          <w:sz w:val="24"/>
          <w:szCs w:val="24"/>
        </w:rPr>
        <w:t>Γρ</w:t>
      </w:r>
      <w:r w:rsidR="00FA0068" w:rsidRPr="00B30200">
        <w:rPr>
          <w:rFonts w:ascii="Arial" w:hAnsi="Arial" w:cs="Arial"/>
          <w:sz w:val="24"/>
          <w:szCs w:val="24"/>
        </w:rPr>
        <w:t xml:space="preserve">αφείο </w:t>
      </w:r>
      <w:r w:rsidR="007341FD" w:rsidRPr="00B30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6E4A" w:rsidRPr="00B30200">
        <w:rPr>
          <w:rFonts w:ascii="Arial" w:hAnsi="Arial" w:cs="Arial"/>
          <w:sz w:val="24"/>
          <w:szCs w:val="24"/>
        </w:rPr>
        <w:t>Αντιπεριφερειάρχη</w:t>
      </w:r>
      <w:proofErr w:type="spellEnd"/>
      <w:r w:rsidR="00FA0068" w:rsidRPr="00B3020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- Διεύθυνση ΤΥ </w:t>
      </w:r>
      <w:r w:rsidR="003F7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Διεύθυνση </w:t>
      </w:r>
      <w:r w:rsidR="003F7D8E">
        <w:rPr>
          <w:rFonts w:ascii="Arial" w:hAnsi="Arial" w:cs="Arial"/>
          <w:sz w:val="24"/>
          <w:szCs w:val="24"/>
        </w:rPr>
        <w:t xml:space="preserve">Δασών </w:t>
      </w:r>
      <w:r>
        <w:rPr>
          <w:rFonts w:ascii="Arial" w:hAnsi="Arial" w:cs="Arial"/>
          <w:sz w:val="24"/>
          <w:szCs w:val="24"/>
        </w:rPr>
        <w:t>.</w:t>
      </w:r>
    </w:p>
    <w:p w:rsidR="00656E4A" w:rsidRPr="00B30200" w:rsidRDefault="00656E4A" w:rsidP="00232646">
      <w:pPr>
        <w:tabs>
          <w:tab w:val="left" w:pos="567"/>
          <w:tab w:val="left" w:pos="993"/>
          <w:tab w:val="left" w:pos="1418"/>
          <w:tab w:val="left" w:pos="2127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30200">
        <w:rPr>
          <w:rFonts w:ascii="Arial" w:hAnsi="Arial" w:cs="Arial"/>
          <w:sz w:val="24"/>
          <w:szCs w:val="24"/>
        </w:rPr>
        <w:t>Δ’ΣΣ</w:t>
      </w:r>
    </w:p>
    <w:p w:rsidR="00DF7117" w:rsidRPr="00B30200" w:rsidRDefault="00DF7117" w:rsidP="00232646">
      <w:pPr>
        <w:tabs>
          <w:tab w:val="left" w:pos="567"/>
          <w:tab w:val="left" w:pos="993"/>
          <w:tab w:val="left" w:pos="1418"/>
          <w:tab w:val="left" w:pos="2127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30200">
        <w:rPr>
          <w:rFonts w:ascii="Arial" w:hAnsi="Arial" w:cs="Arial"/>
          <w:sz w:val="24"/>
          <w:szCs w:val="24"/>
        </w:rPr>
        <w:t>ΕΑΑΣ</w:t>
      </w:r>
    </w:p>
    <w:p w:rsidR="00656E4A" w:rsidRDefault="00656E4A" w:rsidP="00232646">
      <w:pPr>
        <w:tabs>
          <w:tab w:val="left" w:pos="567"/>
          <w:tab w:val="left" w:pos="993"/>
          <w:tab w:val="left" w:pos="1418"/>
          <w:tab w:val="left" w:pos="212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0200">
        <w:rPr>
          <w:rFonts w:ascii="Arial" w:hAnsi="Arial" w:cs="Arial"/>
          <w:sz w:val="24"/>
          <w:szCs w:val="24"/>
        </w:rPr>
        <w:t xml:space="preserve"> </w:t>
      </w:r>
      <w:r w:rsidR="000861B3">
        <w:rPr>
          <w:rFonts w:ascii="Arial" w:hAnsi="Arial" w:cs="Arial"/>
          <w:sz w:val="24"/>
          <w:szCs w:val="24"/>
        </w:rPr>
        <w:t xml:space="preserve"> Σύλλογοι :Κυπρίων</w:t>
      </w:r>
      <w:r w:rsidR="007341FD" w:rsidRPr="00B30200">
        <w:rPr>
          <w:rFonts w:ascii="Arial" w:hAnsi="Arial" w:cs="Arial"/>
          <w:sz w:val="24"/>
          <w:szCs w:val="24"/>
        </w:rPr>
        <w:t xml:space="preserve"> </w:t>
      </w:r>
      <w:r w:rsidR="000861B3">
        <w:rPr>
          <w:rFonts w:ascii="Arial" w:hAnsi="Arial" w:cs="Arial"/>
          <w:sz w:val="24"/>
          <w:szCs w:val="24"/>
        </w:rPr>
        <w:t xml:space="preserve">– Ποντίων </w:t>
      </w:r>
      <w:r w:rsidR="00172888">
        <w:rPr>
          <w:rFonts w:ascii="Arial" w:hAnsi="Arial" w:cs="Arial"/>
          <w:sz w:val="24"/>
          <w:szCs w:val="24"/>
        </w:rPr>
        <w:t xml:space="preserve">- </w:t>
      </w:r>
      <w:r w:rsidR="000861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1B3">
        <w:rPr>
          <w:rFonts w:ascii="Arial" w:hAnsi="Arial" w:cs="Arial"/>
          <w:sz w:val="24"/>
          <w:szCs w:val="24"/>
        </w:rPr>
        <w:t>Μικρασιατών</w:t>
      </w:r>
      <w:proofErr w:type="spellEnd"/>
      <w:r w:rsidR="000861B3">
        <w:rPr>
          <w:rFonts w:ascii="Arial" w:hAnsi="Arial" w:cs="Arial"/>
          <w:sz w:val="24"/>
          <w:szCs w:val="24"/>
        </w:rPr>
        <w:t xml:space="preserve"> Ξάνθης.</w:t>
      </w:r>
    </w:p>
    <w:p w:rsidR="00115EB7" w:rsidRDefault="00115EB7" w:rsidP="00232646">
      <w:pPr>
        <w:tabs>
          <w:tab w:val="left" w:pos="567"/>
          <w:tab w:val="left" w:pos="993"/>
          <w:tab w:val="left" w:pos="1418"/>
          <w:tab w:val="left" w:pos="212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Ιατρικός Σύλλογος Ξάνθης</w:t>
      </w:r>
    </w:p>
    <w:sectPr w:rsidR="00115EB7" w:rsidSect="00C43FE3">
      <w:headerReference w:type="default" r:id="rId10"/>
      <w:pgSz w:w="11906" w:h="16838"/>
      <w:pgMar w:top="1440" w:right="1276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57" w:rsidRDefault="003C0D57" w:rsidP="00AC4C8E">
      <w:pPr>
        <w:spacing w:after="0" w:line="240" w:lineRule="auto"/>
      </w:pPr>
      <w:r>
        <w:separator/>
      </w:r>
    </w:p>
  </w:endnote>
  <w:endnote w:type="continuationSeparator" w:id="0">
    <w:p w:rsidR="003C0D57" w:rsidRDefault="003C0D57" w:rsidP="00AC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57" w:rsidRDefault="003C0D57" w:rsidP="00AC4C8E">
      <w:pPr>
        <w:spacing w:after="0" w:line="240" w:lineRule="auto"/>
      </w:pPr>
      <w:r>
        <w:separator/>
      </w:r>
    </w:p>
  </w:footnote>
  <w:footnote w:type="continuationSeparator" w:id="0">
    <w:p w:rsidR="003C0D57" w:rsidRDefault="003C0D57" w:rsidP="00AC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0037"/>
      <w:docPartObj>
        <w:docPartGallery w:val="Page Numbers (Top of Page)"/>
        <w:docPartUnique/>
      </w:docPartObj>
    </w:sdtPr>
    <w:sdtContent>
      <w:p w:rsidR="00B14660" w:rsidRDefault="00715856">
        <w:pPr>
          <w:pStyle w:val="a6"/>
          <w:jc w:val="center"/>
        </w:pPr>
        <w:fldSimple w:instr=" PAGE   \* MERGEFORMAT ">
          <w:r w:rsidR="00172888">
            <w:rPr>
              <w:noProof/>
            </w:rPr>
            <w:t>2</w:t>
          </w:r>
        </w:fldSimple>
      </w:p>
    </w:sdtContent>
  </w:sdt>
  <w:p w:rsidR="00B14660" w:rsidRDefault="00B1466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51AC"/>
    <w:multiLevelType w:val="hybridMultilevel"/>
    <w:tmpl w:val="DF2EA29A"/>
    <w:lvl w:ilvl="0" w:tplc="0408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1E606F9F"/>
    <w:multiLevelType w:val="hybridMultilevel"/>
    <w:tmpl w:val="DD6278A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D4F0C"/>
    <w:multiLevelType w:val="hybridMultilevel"/>
    <w:tmpl w:val="6846C9D0"/>
    <w:lvl w:ilvl="0" w:tplc="0408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>
    <w:nsid w:val="33E80C12"/>
    <w:multiLevelType w:val="hybridMultilevel"/>
    <w:tmpl w:val="CEFE8DC4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DEF3C5C"/>
    <w:multiLevelType w:val="hybridMultilevel"/>
    <w:tmpl w:val="8B92D2FE"/>
    <w:lvl w:ilvl="0" w:tplc="0408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45615AD3"/>
    <w:multiLevelType w:val="hybridMultilevel"/>
    <w:tmpl w:val="3FB0C03A"/>
    <w:lvl w:ilvl="0" w:tplc="0408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49A46003"/>
    <w:multiLevelType w:val="hybridMultilevel"/>
    <w:tmpl w:val="4C084F0C"/>
    <w:lvl w:ilvl="0" w:tplc="0408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4B05543E"/>
    <w:multiLevelType w:val="hybridMultilevel"/>
    <w:tmpl w:val="499A2920"/>
    <w:lvl w:ilvl="0" w:tplc="0408000B">
      <w:start w:val="1"/>
      <w:numFmt w:val="bullet"/>
      <w:lvlText w:val=""/>
      <w:lvlJc w:val="left"/>
      <w:pPr>
        <w:ind w:left="10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>
    <w:nsid w:val="4B9F462D"/>
    <w:multiLevelType w:val="hybridMultilevel"/>
    <w:tmpl w:val="AE3E2B08"/>
    <w:lvl w:ilvl="0" w:tplc="31981FA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DE03013"/>
    <w:multiLevelType w:val="hybridMultilevel"/>
    <w:tmpl w:val="7F22BC38"/>
    <w:lvl w:ilvl="0" w:tplc="0408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>
    <w:nsid w:val="702759B4"/>
    <w:multiLevelType w:val="hybridMultilevel"/>
    <w:tmpl w:val="9D66E590"/>
    <w:lvl w:ilvl="0" w:tplc="0408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72160C94"/>
    <w:multiLevelType w:val="hybridMultilevel"/>
    <w:tmpl w:val="5FBE6972"/>
    <w:lvl w:ilvl="0" w:tplc="0408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78CB4A24"/>
    <w:multiLevelType w:val="hybridMultilevel"/>
    <w:tmpl w:val="14EE642C"/>
    <w:lvl w:ilvl="0" w:tplc="D1985B9E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1"/>
  </w:num>
  <w:num w:numId="5">
    <w:abstractNumId w:val="9"/>
  </w:num>
  <w:num w:numId="6">
    <w:abstractNumId w:val="12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673"/>
    <w:rsid w:val="00005EB5"/>
    <w:rsid w:val="0001383E"/>
    <w:rsid w:val="00037EB2"/>
    <w:rsid w:val="0004024D"/>
    <w:rsid w:val="000448E4"/>
    <w:rsid w:val="00060446"/>
    <w:rsid w:val="00071BAE"/>
    <w:rsid w:val="00083A51"/>
    <w:rsid w:val="000861B3"/>
    <w:rsid w:val="000966C3"/>
    <w:rsid w:val="000A1010"/>
    <w:rsid w:val="000A25AD"/>
    <w:rsid w:val="000A749D"/>
    <w:rsid w:val="000D1001"/>
    <w:rsid w:val="000E0A12"/>
    <w:rsid w:val="000E1B0F"/>
    <w:rsid w:val="000F1127"/>
    <w:rsid w:val="000F1B04"/>
    <w:rsid w:val="001073BF"/>
    <w:rsid w:val="00115EB7"/>
    <w:rsid w:val="0012513D"/>
    <w:rsid w:val="00137A8E"/>
    <w:rsid w:val="001418B1"/>
    <w:rsid w:val="00152D5A"/>
    <w:rsid w:val="001615A7"/>
    <w:rsid w:val="00172888"/>
    <w:rsid w:val="00186125"/>
    <w:rsid w:val="0018619A"/>
    <w:rsid w:val="001868EC"/>
    <w:rsid w:val="001A6DD6"/>
    <w:rsid w:val="001B386B"/>
    <w:rsid w:val="001D7673"/>
    <w:rsid w:val="001E28F9"/>
    <w:rsid w:val="002101F8"/>
    <w:rsid w:val="00210717"/>
    <w:rsid w:val="00215411"/>
    <w:rsid w:val="00217B08"/>
    <w:rsid w:val="0022157C"/>
    <w:rsid w:val="0022599A"/>
    <w:rsid w:val="0023073E"/>
    <w:rsid w:val="00232646"/>
    <w:rsid w:val="00240269"/>
    <w:rsid w:val="0024191C"/>
    <w:rsid w:val="00243B23"/>
    <w:rsid w:val="00255E13"/>
    <w:rsid w:val="002617CC"/>
    <w:rsid w:val="00264466"/>
    <w:rsid w:val="00277DE1"/>
    <w:rsid w:val="00286C8D"/>
    <w:rsid w:val="002917F9"/>
    <w:rsid w:val="002A4024"/>
    <w:rsid w:val="002B1CE8"/>
    <w:rsid w:val="002C0C00"/>
    <w:rsid w:val="002C11D0"/>
    <w:rsid w:val="002C1228"/>
    <w:rsid w:val="002C2C14"/>
    <w:rsid w:val="002D401F"/>
    <w:rsid w:val="002D4198"/>
    <w:rsid w:val="002E67C7"/>
    <w:rsid w:val="002E6B61"/>
    <w:rsid w:val="002F03D2"/>
    <w:rsid w:val="002F176C"/>
    <w:rsid w:val="002F51B6"/>
    <w:rsid w:val="002F69C6"/>
    <w:rsid w:val="00314A14"/>
    <w:rsid w:val="00323BFC"/>
    <w:rsid w:val="00334897"/>
    <w:rsid w:val="00336D21"/>
    <w:rsid w:val="00340154"/>
    <w:rsid w:val="00346ED8"/>
    <w:rsid w:val="00353F77"/>
    <w:rsid w:val="003542F6"/>
    <w:rsid w:val="003911B5"/>
    <w:rsid w:val="00392845"/>
    <w:rsid w:val="003C0D57"/>
    <w:rsid w:val="003C5409"/>
    <w:rsid w:val="003E26AC"/>
    <w:rsid w:val="003F2E80"/>
    <w:rsid w:val="003F2FEE"/>
    <w:rsid w:val="003F7D8E"/>
    <w:rsid w:val="00416D5F"/>
    <w:rsid w:val="004212D4"/>
    <w:rsid w:val="00465325"/>
    <w:rsid w:val="00467376"/>
    <w:rsid w:val="004A2704"/>
    <w:rsid w:val="004A33BF"/>
    <w:rsid w:val="004A3B9A"/>
    <w:rsid w:val="004B571B"/>
    <w:rsid w:val="004D1BD1"/>
    <w:rsid w:val="004E1407"/>
    <w:rsid w:val="004F09F5"/>
    <w:rsid w:val="005027A6"/>
    <w:rsid w:val="00522432"/>
    <w:rsid w:val="005324DD"/>
    <w:rsid w:val="00536471"/>
    <w:rsid w:val="00541ED1"/>
    <w:rsid w:val="00550852"/>
    <w:rsid w:val="00555A6A"/>
    <w:rsid w:val="005639EF"/>
    <w:rsid w:val="005640CC"/>
    <w:rsid w:val="00566ADC"/>
    <w:rsid w:val="00572BA0"/>
    <w:rsid w:val="00575EF9"/>
    <w:rsid w:val="00585AE0"/>
    <w:rsid w:val="005969DE"/>
    <w:rsid w:val="005A1817"/>
    <w:rsid w:val="005A79F2"/>
    <w:rsid w:val="005B6A85"/>
    <w:rsid w:val="005C5214"/>
    <w:rsid w:val="005C6F3F"/>
    <w:rsid w:val="005D38F0"/>
    <w:rsid w:val="005E095E"/>
    <w:rsid w:val="005F0210"/>
    <w:rsid w:val="005F7DF1"/>
    <w:rsid w:val="00623E60"/>
    <w:rsid w:val="00634F20"/>
    <w:rsid w:val="00636661"/>
    <w:rsid w:val="0065689F"/>
    <w:rsid w:val="00656E4A"/>
    <w:rsid w:val="00674BA7"/>
    <w:rsid w:val="00684C5C"/>
    <w:rsid w:val="00694A34"/>
    <w:rsid w:val="006C50F4"/>
    <w:rsid w:val="006E15E5"/>
    <w:rsid w:val="006E4787"/>
    <w:rsid w:val="006F75BE"/>
    <w:rsid w:val="00706195"/>
    <w:rsid w:val="00715856"/>
    <w:rsid w:val="007226AB"/>
    <w:rsid w:val="007341FD"/>
    <w:rsid w:val="00747318"/>
    <w:rsid w:val="00761074"/>
    <w:rsid w:val="00790102"/>
    <w:rsid w:val="007A317A"/>
    <w:rsid w:val="007A3DBE"/>
    <w:rsid w:val="007A6D30"/>
    <w:rsid w:val="007C2190"/>
    <w:rsid w:val="007C3F87"/>
    <w:rsid w:val="007C5E2B"/>
    <w:rsid w:val="007F0BEB"/>
    <w:rsid w:val="00807065"/>
    <w:rsid w:val="008313FD"/>
    <w:rsid w:val="00865B82"/>
    <w:rsid w:val="00871382"/>
    <w:rsid w:val="0088678C"/>
    <w:rsid w:val="008950B7"/>
    <w:rsid w:val="008A6A6E"/>
    <w:rsid w:val="008B22E0"/>
    <w:rsid w:val="008C6DFE"/>
    <w:rsid w:val="008D6C86"/>
    <w:rsid w:val="00925AEA"/>
    <w:rsid w:val="00925B55"/>
    <w:rsid w:val="009328B5"/>
    <w:rsid w:val="0095759F"/>
    <w:rsid w:val="0097569B"/>
    <w:rsid w:val="0098337B"/>
    <w:rsid w:val="00994EB7"/>
    <w:rsid w:val="009B1FE5"/>
    <w:rsid w:val="009D2AE1"/>
    <w:rsid w:val="009D5FFD"/>
    <w:rsid w:val="00A16811"/>
    <w:rsid w:val="00A2183B"/>
    <w:rsid w:val="00A2416B"/>
    <w:rsid w:val="00A2668A"/>
    <w:rsid w:val="00A35D5B"/>
    <w:rsid w:val="00A91C1D"/>
    <w:rsid w:val="00A96983"/>
    <w:rsid w:val="00A96D2C"/>
    <w:rsid w:val="00AB39FC"/>
    <w:rsid w:val="00AC4C8E"/>
    <w:rsid w:val="00AE4369"/>
    <w:rsid w:val="00AF63EC"/>
    <w:rsid w:val="00B00D38"/>
    <w:rsid w:val="00B142B3"/>
    <w:rsid w:val="00B14660"/>
    <w:rsid w:val="00B30200"/>
    <w:rsid w:val="00B42950"/>
    <w:rsid w:val="00B51C42"/>
    <w:rsid w:val="00B52845"/>
    <w:rsid w:val="00B74567"/>
    <w:rsid w:val="00B76BAA"/>
    <w:rsid w:val="00B837AC"/>
    <w:rsid w:val="00B95400"/>
    <w:rsid w:val="00BA0FA1"/>
    <w:rsid w:val="00BA1F64"/>
    <w:rsid w:val="00BC13AF"/>
    <w:rsid w:val="00BC1505"/>
    <w:rsid w:val="00BD3139"/>
    <w:rsid w:val="00BF1963"/>
    <w:rsid w:val="00C01DB7"/>
    <w:rsid w:val="00C13F6E"/>
    <w:rsid w:val="00C16E16"/>
    <w:rsid w:val="00C2291A"/>
    <w:rsid w:val="00C30326"/>
    <w:rsid w:val="00C4273C"/>
    <w:rsid w:val="00C43FE3"/>
    <w:rsid w:val="00C465B2"/>
    <w:rsid w:val="00C6227C"/>
    <w:rsid w:val="00C674E8"/>
    <w:rsid w:val="00C7503C"/>
    <w:rsid w:val="00C754C2"/>
    <w:rsid w:val="00C80DEC"/>
    <w:rsid w:val="00C80FB2"/>
    <w:rsid w:val="00C91FA6"/>
    <w:rsid w:val="00CA13F3"/>
    <w:rsid w:val="00CA1AF2"/>
    <w:rsid w:val="00CA3508"/>
    <w:rsid w:val="00CB4D20"/>
    <w:rsid w:val="00CB4D62"/>
    <w:rsid w:val="00CC3DC9"/>
    <w:rsid w:val="00CD0513"/>
    <w:rsid w:val="00CF7E1F"/>
    <w:rsid w:val="00D12055"/>
    <w:rsid w:val="00D1313C"/>
    <w:rsid w:val="00D2402D"/>
    <w:rsid w:val="00D33AFC"/>
    <w:rsid w:val="00D3789C"/>
    <w:rsid w:val="00D46A7C"/>
    <w:rsid w:val="00D508D3"/>
    <w:rsid w:val="00D6459B"/>
    <w:rsid w:val="00D93EFC"/>
    <w:rsid w:val="00DA2D76"/>
    <w:rsid w:val="00DA5313"/>
    <w:rsid w:val="00DE014B"/>
    <w:rsid w:val="00DE1BF3"/>
    <w:rsid w:val="00DF5DCB"/>
    <w:rsid w:val="00DF6261"/>
    <w:rsid w:val="00DF7117"/>
    <w:rsid w:val="00E07B5C"/>
    <w:rsid w:val="00E13CE6"/>
    <w:rsid w:val="00E16BBD"/>
    <w:rsid w:val="00E20C97"/>
    <w:rsid w:val="00E2727C"/>
    <w:rsid w:val="00E31401"/>
    <w:rsid w:val="00E42F41"/>
    <w:rsid w:val="00E60377"/>
    <w:rsid w:val="00E72FB8"/>
    <w:rsid w:val="00EA1B08"/>
    <w:rsid w:val="00EA4499"/>
    <w:rsid w:val="00EA5A5D"/>
    <w:rsid w:val="00EA7F72"/>
    <w:rsid w:val="00EC4C8A"/>
    <w:rsid w:val="00EE2157"/>
    <w:rsid w:val="00EF1605"/>
    <w:rsid w:val="00F05F6B"/>
    <w:rsid w:val="00F06FB6"/>
    <w:rsid w:val="00F31B79"/>
    <w:rsid w:val="00F35687"/>
    <w:rsid w:val="00F6459E"/>
    <w:rsid w:val="00F65915"/>
    <w:rsid w:val="00F72679"/>
    <w:rsid w:val="00F770AC"/>
    <w:rsid w:val="00F7768B"/>
    <w:rsid w:val="00F84CCE"/>
    <w:rsid w:val="00FA0068"/>
    <w:rsid w:val="00FA0E4F"/>
    <w:rsid w:val="00FE0971"/>
    <w:rsid w:val="00FF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55"/>
  </w:style>
  <w:style w:type="paragraph" w:styleId="1">
    <w:name w:val="heading 1"/>
    <w:basedOn w:val="a"/>
    <w:next w:val="a"/>
    <w:link w:val="1Char"/>
    <w:uiPriority w:val="9"/>
    <w:qFormat/>
    <w:rsid w:val="00EE21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21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E6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542F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C5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2157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EE21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EE21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Char"/>
    <w:uiPriority w:val="99"/>
    <w:unhideWhenUsed/>
    <w:rsid w:val="00AC4C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AC4C8E"/>
  </w:style>
  <w:style w:type="paragraph" w:styleId="a7">
    <w:name w:val="footer"/>
    <w:basedOn w:val="a"/>
    <w:link w:val="Char0"/>
    <w:uiPriority w:val="99"/>
    <w:semiHidden/>
    <w:unhideWhenUsed/>
    <w:rsid w:val="00AC4C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semiHidden/>
    <w:rsid w:val="00AC4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asxanthi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aasxanth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C517A-0F16-47E0-BC9D-3387F899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686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γιωργος</dc:creator>
  <cp:lastModifiedBy>γιωργος</cp:lastModifiedBy>
  <cp:revision>5</cp:revision>
  <cp:lastPrinted>2013-02-27T09:16:00Z</cp:lastPrinted>
  <dcterms:created xsi:type="dcterms:W3CDTF">2013-06-06T11:45:00Z</dcterms:created>
  <dcterms:modified xsi:type="dcterms:W3CDTF">2013-06-06T16:45:00Z</dcterms:modified>
</cp:coreProperties>
</file>